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5DF1" w14:textId="77777777" w:rsidR="00291F5A" w:rsidRDefault="00291F5A" w:rsidP="00291F5A">
      <w:pPr>
        <w:spacing w:after="160"/>
        <w:ind w:right="261"/>
        <w:rPr>
          <w:rFonts w:ascii="Barlow Light" w:hAnsi="Barlow Light" w:cs="Arial"/>
          <w:b/>
          <w:bCs/>
        </w:rPr>
      </w:pPr>
      <w:r w:rsidRPr="00DC26F3">
        <w:rPr>
          <w:rFonts w:ascii="Calibri" w:hAnsi="Calibri" w:cs="Calibri"/>
          <w:noProof/>
          <w:sz w:val="24"/>
          <w:szCs w:val="24"/>
          <w:lang w:eastAsia="en-CA"/>
        </w:rPr>
        <w:drawing>
          <wp:anchor distT="36576" distB="36576" distL="36576" distR="36576" simplePos="0" relativeHeight="251661312" behindDoc="0" locked="0" layoutInCell="1" allowOverlap="1" wp14:anchorId="7A548307" wp14:editId="6632E138">
            <wp:simplePos x="0" y="0"/>
            <wp:positionH relativeFrom="margin">
              <wp:posOffset>-632460</wp:posOffset>
            </wp:positionH>
            <wp:positionV relativeFrom="paragraph">
              <wp:posOffset>-414655</wp:posOffset>
            </wp:positionV>
            <wp:extent cx="1328484" cy="1196340"/>
            <wp:effectExtent l="0" t="0" r="5080" b="3810"/>
            <wp:wrapNone/>
            <wp:docPr id="25" name="Picture 25" descr="shishalh_Colou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shalh_Colour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84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A41" w:rsidRPr="00DC26F3">
        <w:rPr>
          <w:rFonts w:ascii="Calibri" w:hAnsi="Calibri" w:cs="Calibr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FF0AC" wp14:editId="3994F96E">
                <wp:simplePos x="0" y="0"/>
                <wp:positionH relativeFrom="column">
                  <wp:posOffset>2019300</wp:posOffset>
                </wp:positionH>
                <wp:positionV relativeFrom="paragraph">
                  <wp:posOffset>-2540</wp:posOffset>
                </wp:positionV>
                <wp:extent cx="4276725" cy="647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9AC08D" w14:textId="77777777" w:rsidR="00761E28" w:rsidRPr="00253D97" w:rsidRDefault="00761E28" w:rsidP="00761E28">
                            <w:pPr>
                              <w:jc w:val="center"/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</w:pPr>
                            <w:r w:rsidRPr="00253D97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 xml:space="preserve">Employment Opportunity – </w:t>
                            </w:r>
                            <w:r w:rsidR="00D7636D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Full</w:t>
                            </w:r>
                            <w:r w:rsidR="005408C4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 xml:space="preserve"> Time </w:t>
                            </w:r>
                          </w:p>
                          <w:p w14:paraId="41D9C51A" w14:textId="0BFC623A" w:rsidR="006F13D0" w:rsidRPr="00253D97" w:rsidRDefault="00253D97" w:rsidP="00457820">
                            <w:pPr>
                              <w:jc w:val="center"/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</w:pPr>
                            <w:r w:rsidRPr="00253D97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JP-20</w:t>
                            </w:r>
                            <w:r w:rsidR="00457820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2</w:t>
                            </w:r>
                            <w:r w:rsidR="00291F5A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  <w:r w:rsidRPr="00253D97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-</w:t>
                            </w:r>
                            <w:r w:rsidR="00291F5A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05</w:t>
                            </w:r>
                            <w:r w:rsidR="00F25382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B4E5D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 xml:space="preserve">IT </w:t>
                            </w:r>
                            <w:r w:rsidR="00291F5A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Systems 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FF0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-.2pt;width:336.75pt;height:5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" fillcolor="window" strokeweight=".5pt">
                <v:textbox>
                  <w:txbxContent>
                    <w:p w14:paraId="6E9AC08D" w14:textId="77777777" w:rsidR="00761E28" w:rsidRPr="00253D97" w:rsidRDefault="00761E28" w:rsidP="00761E28">
                      <w:pPr>
                        <w:jc w:val="center"/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</w:pPr>
                      <w:r w:rsidRPr="00253D97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 xml:space="preserve">Employment Opportunity – </w:t>
                      </w:r>
                      <w:r w:rsidR="00D7636D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Full</w:t>
                      </w:r>
                      <w:r w:rsidR="005408C4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 xml:space="preserve"> Time </w:t>
                      </w:r>
                    </w:p>
                    <w:p w14:paraId="41D9C51A" w14:textId="0BFC623A" w:rsidR="006F13D0" w:rsidRPr="00253D97" w:rsidRDefault="00253D97" w:rsidP="00457820">
                      <w:pPr>
                        <w:jc w:val="center"/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</w:pPr>
                      <w:r w:rsidRPr="00253D97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JP-20</w:t>
                      </w:r>
                      <w:r w:rsidR="00457820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2</w:t>
                      </w:r>
                      <w:r w:rsidR="00291F5A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1</w:t>
                      </w:r>
                      <w:r w:rsidRPr="00253D97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-</w:t>
                      </w:r>
                      <w:r w:rsidR="00291F5A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05</w:t>
                      </w:r>
                      <w:r w:rsidR="00F25382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6B4E5D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 xml:space="preserve">IT </w:t>
                      </w:r>
                      <w:r w:rsidR="00291F5A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Systems Administrator</w:t>
                      </w:r>
                    </w:p>
                  </w:txbxContent>
                </v:textbox>
              </v:shape>
            </w:pict>
          </mc:Fallback>
        </mc:AlternateContent>
      </w:r>
    </w:p>
    <w:p w14:paraId="50636174" w14:textId="77777777" w:rsidR="00291F5A" w:rsidRDefault="00291F5A" w:rsidP="00291F5A">
      <w:pPr>
        <w:spacing w:after="160"/>
        <w:ind w:right="261"/>
        <w:rPr>
          <w:rFonts w:ascii="Barlow Light" w:hAnsi="Barlow Light" w:cs="Arial"/>
          <w:b/>
          <w:bCs/>
        </w:rPr>
      </w:pPr>
    </w:p>
    <w:p w14:paraId="2D69DB82" w14:textId="77777777" w:rsidR="00291F5A" w:rsidRPr="00291F5A" w:rsidRDefault="00291F5A" w:rsidP="00291F5A">
      <w:pPr>
        <w:spacing w:after="160"/>
        <w:ind w:right="261"/>
        <w:rPr>
          <w:rFonts w:ascii="Barlow Light" w:hAnsi="Barlow Light" w:cs="Arial"/>
          <w:b/>
          <w:bCs/>
          <w:sz w:val="8"/>
          <w:szCs w:val="6"/>
        </w:rPr>
      </w:pPr>
    </w:p>
    <w:p w14:paraId="75C25726" w14:textId="77777777" w:rsidR="00291F5A" w:rsidRPr="00291F5A" w:rsidRDefault="00291F5A" w:rsidP="00291F5A">
      <w:pPr>
        <w:pStyle w:val="NoSpacing"/>
        <w:rPr>
          <w:sz w:val="6"/>
          <w:szCs w:val="6"/>
        </w:rPr>
      </w:pPr>
    </w:p>
    <w:p w14:paraId="52A0E832" w14:textId="5116E0FE" w:rsidR="00571D18" w:rsidRPr="00291F5A" w:rsidRDefault="00571D18" w:rsidP="00291F5A">
      <w:pPr>
        <w:pStyle w:val="NoSpacing"/>
        <w:rPr>
          <w:rFonts w:ascii="Calibri" w:hAnsi="Calibri" w:cs="Calibri"/>
          <w:b/>
          <w:bCs/>
        </w:rPr>
      </w:pPr>
      <w:r w:rsidRPr="00291F5A">
        <w:rPr>
          <w:b/>
          <w:bCs/>
        </w:rPr>
        <w:t>The Position</w:t>
      </w:r>
    </w:p>
    <w:p w14:paraId="6A97B3B3" w14:textId="2E764953" w:rsidR="006B4E5D" w:rsidRPr="00291F5A" w:rsidRDefault="00291F5A" w:rsidP="006C62CE">
      <w:pPr>
        <w:pStyle w:val="NoSpacing"/>
      </w:pPr>
      <w:r w:rsidRPr="002F0B8E">
        <w:t xml:space="preserve">Reporting to the Manager of Information Technology, the </w:t>
      </w:r>
      <w:r>
        <w:t xml:space="preserve">IT </w:t>
      </w:r>
      <w:r w:rsidRPr="002F0B8E">
        <w:t>Systems Administrator is responsible for systems development, systems support, routine maintenance of hardware and software, backing up and archiving all documents and data files</w:t>
      </w:r>
      <w:r>
        <w:t>, and</w:t>
      </w:r>
      <w:r w:rsidRPr="002F0B8E">
        <w:t xml:space="preserve"> teaching new staff to use </w:t>
      </w:r>
      <w:r>
        <w:t>Nations</w:t>
      </w:r>
      <w:r w:rsidRPr="002F0B8E">
        <w:t xml:space="preserve"> computers and systems. </w:t>
      </w:r>
      <w:r>
        <w:t>The position</w:t>
      </w:r>
      <w:r w:rsidRPr="007567AB">
        <w:t xml:space="preserve"> will also manage the daily administrative operations of the shíshálh Nation</w:t>
      </w:r>
      <w:r>
        <w:t>,</w:t>
      </w:r>
      <w:r w:rsidRPr="007567AB">
        <w:t xml:space="preserve"> including office management, communication, technology, meeting coordination and facilitation, contracts, and management of shíshálh Nation’s administrative staff.</w:t>
      </w:r>
    </w:p>
    <w:p w14:paraId="1AE95F0A" w14:textId="08561CB3" w:rsidR="00C5796E" w:rsidRPr="00291F5A" w:rsidRDefault="005408C4" w:rsidP="006C62CE">
      <w:pPr>
        <w:pStyle w:val="NoSpacing"/>
        <w:rPr>
          <w:rFonts w:ascii="Barlow Light" w:hAnsi="Barlow Light" w:cs="Arial"/>
          <w:b/>
          <w:bCs/>
          <w:i/>
        </w:rPr>
      </w:pPr>
      <w:r w:rsidRPr="00291F5A">
        <w:rPr>
          <w:rFonts w:ascii="Barlow Light" w:hAnsi="Barlow Light" w:cs="Arial"/>
          <w:b/>
          <w:bCs/>
        </w:rPr>
        <w:t xml:space="preserve">The </w:t>
      </w:r>
      <w:r w:rsidR="00053B7B" w:rsidRPr="00291F5A">
        <w:rPr>
          <w:rFonts w:ascii="Barlow Light" w:hAnsi="Barlow Light" w:cs="Arial"/>
          <w:b/>
          <w:bCs/>
        </w:rPr>
        <w:t>Candidate:</w:t>
      </w:r>
    </w:p>
    <w:p w14:paraId="38AA4EDC" w14:textId="77777777" w:rsidR="00291F5A" w:rsidRPr="00291F5A" w:rsidRDefault="00291F5A" w:rsidP="00291F5A">
      <w:pPr>
        <w:pStyle w:val="NoSpacing"/>
        <w:numPr>
          <w:ilvl w:val="0"/>
          <w:numId w:val="22"/>
        </w:numPr>
      </w:pPr>
      <w:r w:rsidRPr="00291F5A">
        <w:t>System Administration, user/group credential management/authentication etc.</w:t>
      </w:r>
    </w:p>
    <w:p w14:paraId="3198673B" w14:textId="77777777" w:rsidR="00291F5A" w:rsidRPr="00291F5A" w:rsidRDefault="00291F5A" w:rsidP="00291F5A">
      <w:pPr>
        <w:pStyle w:val="NoSpacing"/>
        <w:numPr>
          <w:ilvl w:val="0"/>
          <w:numId w:val="22"/>
        </w:numPr>
      </w:pPr>
      <w:r w:rsidRPr="00291F5A">
        <w:t>Network Administration (LANs, internet and intranet systems etc. including monitoring).</w:t>
      </w:r>
    </w:p>
    <w:p w14:paraId="3EBD1109" w14:textId="77777777" w:rsidR="00291F5A" w:rsidRPr="00291F5A" w:rsidRDefault="00291F5A" w:rsidP="00291F5A">
      <w:pPr>
        <w:pStyle w:val="NoSpacing"/>
        <w:numPr>
          <w:ilvl w:val="0"/>
          <w:numId w:val="22"/>
        </w:numPr>
      </w:pPr>
      <w:r w:rsidRPr="00291F5A">
        <w:t>Manage VPN &amp; Virtual Machine environment.</w:t>
      </w:r>
    </w:p>
    <w:p w14:paraId="76434E7F" w14:textId="77777777" w:rsidR="00291F5A" w:rsidRPr="00291F5A" w:rsidRDefault="00291F5A" w:rsidP="00291F5A">
      <w:pPr>
        <w:pStyle w:val="NoSpacing"/>
        <w:numPr>
          <w:ilvl w:val="0"/>
          <w:numId w:val="22"/>
        </w:numPr>
      </w:pPr>
      <w:r w:rsidRPr="00291F5A">
        <w:t>Oversee and manage system Backup and Restoration etc.</w:t>
      </w:r>
    </w:p>
    <w:p w14:paraId="0F27623D" w14:textId="77777777" w:rsidR="00291F5A" w:rsidRPr="00291F5A" w:rsidRDefault="00291F5A" w:rsidP="00291F5A">
      <w:pPr>
        <w:pStyle w:val="NoSpacing"/>
        <w:numPr>
          <w:ilvl w:val="0"/>
          <w:numId w:val="22"/>
        </w:numPr>
      </w:pPr>
      <w:r w:rsidRPr="00291F5A">
        <w:t>Administer and troubleshoot Exchange Mail, Active Directory and Microsoft Windows Server 2016/2019.</w:t>
      </w:r>
    </w:p>
    <w:p w14:paraId="74F07AA0" w14:textId="77777777" w:rsidR="00291F5A" w:rsidRPr="00291F5A" w:rsidRDefault="00291F5A" w:rsidP="00291F5A">
      <w:pPr>
        <w:pStyle w:val="NoSpacing"/>
        <w:numPr>
          <w:ilvl w:val="0"/>
          <w:numId w:val="22"/>
        </w:numPr>
      </w:pPr>
      <w:r w:rsidRPr="00291F5A">
        <w:t>Manage and track device usage &amp; data policies.</w:t>
      </w:r>
    </w:p>
    <w:p w14:paraId="5321BFE2" w14:textId="77777777" w:rsidR="00291F5A" w:rsidRPr="00291F5A" w:rsidRDefault="00291F5A" w:rsidP="00291F5A">
      <w:pPr>
        <w:pStyle w:val="NoSpacing"/>
        <w:numPr>
          <w:ilvl w:val="0"/>
          <w:numId w:val="22"/>
        </w:numPr>
      </w:pPr>
      <w:r w:rsidRPr="00291F5A">
        <w:t xml:space="preserve">Manage, organize and service tickets in the helpdesk ticketing system. </w:t>
      </w:r>
    </w:p>
    <w:p w14:paraId="1C2B71D6" w14:textId="77777777" w:rsidR="00291F5A" w:rsidRPr="00291F5A" w:rsidRDefault="00291F5A" w:rsidP="00291F5A">
      <w:pPr>
        <w:pStyle w:val="NoSpacing"/>
        <w:numPr>
          <w:ilvl w:val="0"/>
          <w:numId w:val="22"/>
        </w:numPr>
      </w:pPr>
      <w:r w:rsidRPr="00291F5A">
        <w:t>Ensure all office software/tools are functioning properly (</w:t>
      </w:r>
      <w:proofErr w:type="gramStart"/>
      <w:r w:rsidRPr="00291F5A">
        <w:t>e.g.</w:t>
      </w:r>
      <w:proofErr w:type="gramEnd"/>
      <w:r w:rsidRPr="00291F5A">
        <w:t xml:space="preserve"> Teams, Wi-Fi and Outlook).</w:t>
      </w:r>
    </w:p>
    <w:p w14:paraId="204D5270" w14:textId="77777777" w:rsidR="00291F5A" w:rsidRPr="00291F5A" w:rsidRDefault="00291F5A" w:rsidP="00291F5A">
      <w:pPr>
        <w:pStyle w:val="NoSpacing"/>
        <w:numPr>
          <w:ilvl w:val="0"/>
          <w:numId w:val="22"/>
        </w:numPr>
      </w:pPr>
      <w:r w:rsidRPr="00291F5A">
        <w:t>Occasional end-user support for computer desktops, peripherals, and general IT support.</w:t>
      </w:r>
    </w:p>
    <w:p w14:paraId="57F8B425" w14:textId="77777777" w:rsidR="00291F5A" w:rsidRPr="00291F5A" w:rsidRDefault="00291F5A" w:rsidP="00291F5A">
      <w:pPr>
        <w:pStyle w:val="NoSpacing"/>
        <w:numPr>
          <w:ilvl w:val="0"/>
          <w:numId w:val="22"/>
        </w:numPr>
      </w:pPr>
      <w:r w:rsidRPr="00291F5A">
        <w:t>Management of internal Avaya phone system.</w:t>
      </w:r>
    </w:p>
    <w:p w14:paraId="7B23C17C" w14:textId="77777777" w:rsidR="00291F5A" w:rsidRPr="00291F5A" w:rsidRDefault="00291F5A" w:rsidP="00291F5A">
      <w:pPr>
        <w:pStyle w:val="NoSpacing"/>
        <w:numPr>
          <w:ilvl w:val="0"/>
          <w:numId w:val="22"/>
        </w:numPr>
      </w:pPr>
      <w:r w:rsidRPr="00291F5A">
        <w:t>Work with vendor partners and managers to provide system recommendations.</w:t>
      </w:r>
    </w:p>
    <w:p w14:paraId="38A4B9ED" w14:textId="77777777" w:rsidR="00291F5A" w:rsidRPr="00291F5A" w:rsidRDefault="00291F5A" w:rsidP="00291F5A">
      <w:pPr>
        <w:pStyle w:val="NoSpacing"/>
        <w:numPr>
          <w:ilvl w:val="0"/>
          <w:numId w:val="22"/>
        </w:numPr>
      </w:pPr>
      <w:r w:rsidRPr="00291F5A">
        <w:t>Communicate electronically, by phone and in-person with staff experiencing difficulties in determining and document problems experienced.</w:t>
      </w:r>
    </w:p>
    <w:p w14:paraId="227D94AA" w14:textId="77777777" w:rsidR="00291F5A" w:rsidRPr="00291F5A" w:rsidRDefault="00291F5A" w:rsidP="00291F5A">
      <w:pPr>
        <w:pStyle w:val="NoSpacing"/>
        <w:numPr>
          <w:ilvl w:val="0"/>
          <w:numId w:val="22"/>
        </w:numPr>
      </w:pPr>
      <w:r w:rsidRPr="00291F5A">
        <w:t>Consult technical guides, manuals and other documents to research and implement solutions.</w:t>
      </w:r>
    </w:p>
    <w:p w14:paraId="46BCEFE2" w14:textId="77777777" w:rsidR="00291F5A" w:rsidRPr="00291F5A" w:rsidRDefault="00291F5A" w:rsidP="00291F5A">
      <w:pPr>
        <w:pStyle w:val="NoSpacing"/>
        <w:numPr>
          <w:ilvl w:val="0"/>
          <w:numId w:val="22"/>
        </w:numPr>
      </w:pPr>
      <w:r w:rsidRPr="00291F5A">
        <w:t>Provide advice and training to staff in response to new system implementation or difficulties.</w:t>
      </w:r>
    </w:p>
    <w:p w14:paraId="53D5400A" w14:textId="77777777" w:rsidR="00291F5A" w:rsidRPr="00291F5A" w:rsidRDefault="00291F5A" w:rsidP="00291F5A">
      <w:pPr>
        <w:pStyle w:val="NoSpacing"/>
        <w:numPr>
          <w:ilvl w:val="0"/>
          <w:numId w:val="22"/>
        </w:numPr>
      </w:pPr>
      <w:r w:rsidRPr="00291F5A">
        <w:t>Ability to communicate clearly and concisely with staff and management.</w:t>
      </w:r>
    </w:p>
    <w:p w14:paraId="3706A53D" w14:textId="77777777" w:rsidR="00291F5A" w:rsidRPr="00291F5A" w:rsidRDefault="00291F5A" w:rsidP="00291F5A">
      <w:pPr>
        <w:pStyle w:val="NoSpacing"/>
        <w:numPr>
          <w:ilvl w:val="0"/>
          <w:numId w:val="22"/>
        </w:numPr>
      </w:pPr>
      <w:r w:rsidRPr="00291F5A">
        <w:t>Work under pressure well with repetitive tasks and attention to detail.</w:t>
      </w:r>
    </w:p>
    <w:p w14:paraId="3B880BE8" w14:textId="67D6ABAD" w:rsidR="00B052DC" w:rsidRPr="00291F5A" w:rsidRDefault="00291F5A" w:rsidP="006C62CE">
      <w:pPr>
        <w:pStyle w:val="NoSpacing"/>
        <w:numPr>
          <w:ilvl w:val="0"/>
          <w:numId w:val="22"/>
        </w:numPr>
      </w:pPr>
      <w:r w:rsidRPr="00291F5A">
        <w:t>Strict adherence to standards, procedures and policies set by the organization.</w:t>
      </w:r>
    </w:p>
    <w:p w14:paraId="0DC4D5BE" w14:textId="212C4CB9" w:rsidR="00DF03A7" w:rsidRPr="00291F5A" w:rsidRDefault="00DF03A7" w:rsidP="006C62CE">
      <w:pPr>
        <w:pStyle w:val="NoSpacing"/>
        <w:rPr>
          <w:rFonts w:ascii="Barlow Light" w:hAnsi="Barlow Light" w:cs="Arial"/>
          <w:b/>
          <w:bCs/>
          <w:lang w:val="en-US"/>
        </w:rPr>
      </w:pPr>
      <w:r w:rsidRPr="00291F5A">
        <w:rPr>
          <w:rFonts w:ascii="Barlow Light" w:hAnsi="Barlow Light" w:cs="Arial"/>
          <w:b/>
          <w:bCs/>
          <w:lang w:val="en-US"/>
        </w:rPr>
        <w:t xml:space="preserve">Qualifications, Skills and Abilities:  </w:t>
      </w:r>
    </w:p>
    <w:p w14:paraId="5D88EFA7" w14:textId="77777777" w:rsidR="00291F5A" w:rsidRPr="00291F5A" w:rsidRDefault="00291F5A" w:rsidP="00291F5A">
      <w:pPr>
        <w:pStyle w:val="NoSpacing"/>
        <w:numPr>
          <w:ilvl w:val="0"/>
          <w:numId w:val="21"/>
        </w:numPr>
      </w:pPr>
      <w:r w:rsidRPr="00291F5A">
        <w:t>Minimum 5 years of work experience in Systems Administration (Server, Backups and Network).</w:t>
      </w:r>
    </w:p>
    <w:p w14:paraId="695ED479" w14:textId="77777777" w:rsidR="00291F5A" w:rsidRPr="00291F5A" w:rsidRDefault="00291F5A" w:rsidP="00291F5A">
      <w:pPr>
        <w:pStyle w:val="NoSpacing"/>
        <w:numPr>
          <w:ilvl w:val="0"/>
          <w:numId w:val="21"/>
        </w:numPr>
      </w:pPr>
      <w:r w:rsidRPr="00291F5A">
        <w:t>Thorough knowledge of Microsoft Windows operating systems, including server 2016/2019.</w:t>
      </w:r>
    </w:p>
    <w:p w14:paraId="760A1AFE" w14:textId="77777777" w:rsidR="00291F5A" w:rsidRPr="00291F5A" w:rsidRDefault="00291F5A" w:rsidP="00291F5A">
      <w:pPr>
        <w:pStyle w:val="NoSpacing"/>
        <w:numPr>
          <w:ilvl w:val="0"/>
          <w:numId w:val="21"/>
        </w:numPr>
      </w:pPr>
      <w:r w:rsidRPr="00291F5A">
        <w:t>Microsoft Certification (MCSE, MCSA, MCP, etc.) is an asset.</w:t>
      </w:r>
    </w:p>
    <w:p w14:paraId="7CBA77D5" w14:textId="77777777" w:rsidR="00291F5A" w:rsidRPr="00291F5A" w:rsidRDefault="00291F5A" w:rsidP="00291F5A">
      <w:pPr>
        <w:pStyle w:val="NoSpacing"/>
        <w:numPr>
          <w:ilvl w:val="0"/>
          <w:numId w:val="21"/>
        </w:numPr>
      </w:pPr>
      <w:r w:rsidRPr="00291F5A">
        <w:t>Adept in all of core Microsoft products in general, including Microsoft 365.</w:t>
      </w:r>
    </w:p>
    <w:p w14:paraId="1894266F" w14:textId="77777777" w:rsidR="00291F5A" w:rsidRPr="00291F5A" w:rsidRDefault="00291F5A" w:rsidP="00291F5A">
      <w:pPr>
        <w:pStyle w:val="NoSpacing"/>
        <w:numPr>
          <w:ilvl w:val="0"/>
          <w:numId w:val="21"/>
        </w:numPr>
      </w:pPr>
      <w:r w:rsidRPr="00291F5A">
        <w:t>Proficient in networking regarding servers, firewalls, routers, and switches.</w:t>
      </w:r>
    </w:p>
    <w:p w14:paraId="06933423" w14:textId="77777777" w:rsidR="00291F5A" w:rsidRPr="00291F5A" w:rsidRDefault="00291F5A" w:rsidP="00291F5A">
      <w:pPr>
        <w:pStyle w:val="NoSpacing"/>
        <w:numPr>
          <w:ilvl w:val="0"/>
          <w:numId w:val="21"/>
        </w:numPr>
      </w:pPr>
      <w:r w:rsidRPr="00291F5A">
        <w:t>Well versed in backup procedures and strategies, anti-virus, and anti-spam systems.</w:t>
      </w:r>
    </w:p>
    <w:p w14:paraId="5843E4F3" w14:textId="77777777" w:rsidR="00291F5A" w:rsidRPr="00291F5A" w:rsidRDefault="00291F5A" w:rsidP="00291F5A">
      <w:pPr>
        <w:pStyle w:val="NoSpacing"/>
        <w:numPr>
          <w:ilvl w:val="0"/>
          <w:numId w:val="21"/>
        </w:numPr>
      </w:pPr>
      <w:r w:rsidRPr="00291F5A">
        <w:t>Experience with FTP, VPN, SSH, SSL, PowerShell, etc.</w:t>
      </w:r>
    </w:p>
    <w:p w14:paraId="6EF36A80" w14:textId="77777777" w:rsidR="00291F5A" w:rsidRPr="00291F5A" w:rsidRDefault="00291F5A" w:rsidP="00291F5A">
      <w:pPr>
        <w:pStyle w:val="NoSpacing"/>
        <w:numPr>
          <w:ilvl w:val="0"/>
          <w:numId w:val="21"/>
        </w:numPr>
      </w:pPr>
      <w:r w:rsidRPr="00291F5A">
        <w:t>Clean criminal record.</w:t>
      </w:r>
    </w:p>
    <w:p w14:paraId="0B499F66" w14:textId="77777777" w:rsidR="00291F5A" w:rsidRPr="00291F5A" w:rsidRDefault="00291F5A" w:rsidP="00291F5A">
      <w:pPr>
        <w:pStyle w:val="NoSpacing"/>
        <w:numPr>
          <w:ilvl w:val="0"/>
          <w:numId w:val="21"/>
        </w:numPr>
      </w:pPr>
      <w:r w:rsidRPr="00291F5A">
        <w:t>Reliable vehicle and valid driver's license.</w:t>
      </w:r>
    </w:p>
    <w:p w14:paraId="2274B8F0" w14:textId="77777777" w:rsidR="00291F5A" w:rsidRPr="00291F5A" w:rsidRDefault="00291F5A" w:rsidP="00291F5A">
      <w:pPr>
        <w:pStyle w:val="NoSpacing"/>
        <w:numPr>
          <w:ilvl w:val="0"/>
          <w:numId w:val="21"/>
        </w:numPr>
      </w:pPr>
      <w:r w:rsidRPr="00291F5A">
        <w:t>Ability to work outside standard business hours.</w:t>
      </w:r>
    </w:p>
    <w:p w14:paraId="686D3C20" w14:textId="77777777" w:rsidR="00291F5A" w:rsidRPr="00291F5A" w:rsidRDefault="00291F5A" w:rsidP="00291F5A">
      <w:pPr>
        <w:pStyle w:val="NoSpacing"/>
        <w:numPr>
          <w:ilvl w:val="0"/>
          <w:numId w:val="21"/>
        </w:numPr>
      </w:pPr>
      <w:r w:rsidRPr="00291F5A">
        <w:t xml:space="preserve">Must be able to strictly adhere to the Confidentiality Non-Disclosure policy set out by the shíshálh Nation. </w:t>
      </w:r>
    </w:p>
    <w:p w14:paraId="7AAA7F22" w14:textId="77777777" w:rsidR="00291F5A" w:rsidRPr="00291F5A" w:rsidRDefault="00291F5A" w:rsidP="00291F5A">
      <w:pPr>
        <w:pStyle w:val="NoSpacing"/>
        <w:numPr>
          <w:ilvl w:val="0"/>
          <w:numId w:val="21"/>
        </w:numPr>
      </w:pPr>
      <w:r w:rsidRPr="00291F5A">
        <w:t>Ability to interact with people with tact and compassion in different situations, including situations where there are complex, difficult, high-pressure decisions, or emergencies.</w:t>
      </w:r>
    </w:p>
    <w:p w14:paraId="6D715A92" w14:textId="77777777" w:rsidR="00B052DC" w:rsidRPr="00291F5A" w:rsidRDefault="00B052DC" w:rsidP="006C62CE">
      <w:pPr>
        <w:pStyle w:val="NoSpacing"/>
        <w:rPr>
          <w:rFonts w:ascii="Barlow Light" w:hAnsi="Barlow Light" w:cs="Arial"/>
          <w:b/>
          <w:bCs/>
        </w:rPr>
      </w:pPr>
    </w:p>
    <w:p w14:paraId="348E16FB" w14:textId="6D3D8DAF" w:rsidR="00F433F4" w:rsidRPr="00291F5A" w:rsidRDefault="00F433F4" w:rsidP="006C62CE">
      <w:pPr>
        <w:pStyle w:val="NoSpacing"/>
        <w:rPr>
          <w:rFonts w:ascii="Barlow Light" w:hAnsi="Barlow Light" w:cs="Arial"/>
          <w:lang w:eastAsia="en-CA"/>
        </w:rPr>
      </w:pPr>
      <w:r w:rsidRPr="00291F5A">
        <w:rPr>
          <w:rFonts w:ascii="Barlow Light" w:hAnsi="Barlow Light" w:cs="Arial"/>
          <w:b/>
          <w:bCs/>
        </w:rPr>
        <w:t>A full job description is available upon request. If you are interested in the position, please send your resume and cover letter to</w:t>
      </w:r>
      <w:r w:rsidR="006F13D0" w:rsidRPr="00291F5A">
        <w:rPr>
          <w:rFonts w:ascii="Barlow Light" w:hAnsi="Barlow Light" w:cs="Arial"/>
          <w:b/>
          <w:bCs/>
        </w:rPr>
        <w:t xml:space="preserve"> </w:t>
      </w:r>
      <w:r w:rsidR="00463116" w:rsidRPr="00291F5A">
        <w:rPr>
          <w:rFonts w:ascii="Barlow Light" w:hAnsi="Barlow Light" w:cs="Arial"/>
          <w:b/>
          <w:bCs/>
        </w:rPr>
        <w:t>Shree Comar, HR Generalist:</w:t>
      </w:r>
      <w:r w:rsidR="00463116" w:rsidRPr="00291F5A">
        <w:rPr>
          <w:rFonts w:ascii="Barlow Light" w:hAnsi="Barlow Light" w:cs="Arial"/>
          <w:lang w:eastAsia="en-CA"/>
        </w:rPr>
        <w:t xml:space="preserve"> </w:t>
      </w:r>
      <w:hyperlink r:id="rId8" w:history="1">
        <w:r w:rsidR="00463116" w:rsidRPr="00291F5A">
          <w:rPr>
            <w:rStyle w:val="Hyperlink"/>
            <w:rFonts w:ascii="Barlow Light" w:hAnsi="Barlow Light" w:cs="Arial"/>
            <w:b/>
            <w:lang w:eastAsia="en-CA"/>
          </w:rPr>
          <w:t>scomar@secheltnation.net</w:t>
        </w:r>
      </w:hyperlink>
      <w:r w:rsidR="00463116" w:rsidRPr="00291F5A">
        <w:rPr>
          <w:rFonts w:ascii="Barlow Light" w:hAnsi="Barlow Light" w:cs="Arial"/>
          <w:lang w:eastAsia="en-CA"/>
        </w:rPr>
        <w:t xml:space="preserve"> </w:t>
      </w:r>
    </w:p>
    <w:p w14:paraId="4A146703" w14:textId="77777777" w:rsidR="006F13D0" w:rsidRPr="00291F5A" w:rsidRDefault="006F13D0" w:rsidP="006C62CE">
      <w:pPr>
        <w:pStyle w:val="NoSpacing"/>
        <w:rPr>
          <w:rFonts w:ascii="Barlow Light" w:hAnsi="Barlow Light" w:cs="Arial"/>
          <w:lang w:eastAsia="en-CA"/>
        </w:rPr>
      </w:pPr>
    </w:p>
    <w:p w14:paraId="4DED3C3A" w14:textId="7ACEC9FE" w:rsidR="00B052DC" w:rsidRPr="00291F5A" w:rsidRDefault="00C16171" w:rsidP="006C62CE">
      <w:pPr>
        <w:pStyle w:val="NoSpacing"/>
        <w:rPr>
          <w:rFonts w:ascii="Barlow Light" w:hAnsi="Barlow Light" w:cs="Arial"/>
        </w:rPr>
      </w:pPr>
      <w:r w:rsidRPr="00291F5A">
        <w:rPr>
          <w:rFonts w:ascii="Barlow Light" w:hAnsi="Barlow Light" w:cs="Arial"/>
          <w:lang w:eastAsia="en-CA"/>
        </w:rPr>
        <w:t xml:space="preserve">Preference will </w:t>
      </w:r>
      <w:r w:rsidRPr="00291F5A">
        <w:rPr>
          <w:rFonts w:ascii="Barlow Light" w:hAnsi="Barlow Light" w:cs="Arial"/>
          <w:noProof/>
          <w:lang w:eastAsia="en-CA"/>
        </w:rPr>
        <w:t>be given</w:t>
      </w:r>
      <w:r w:rsidRPr="00291F5A">
        <w:rPr>
          <w:rFonts w:ascii="Barlow Light" w:hAnsi="Barlow Light" w:cs="Arial"/>
          <w:lang w:eastAsia="en-CA"/>
        </w:rPr>
        <w:t xml:space="preserve"> to qualified shíshálh members, community members, and other</w:t>
      </w:r>
      <w:r w:rsidR="00C23CCC" w:rsidRPr="00291F5A">
        <w:rPr>
          <w:rFonts w:ascii="Barlow Light" w:hAnsi="Barlow Light" w:cs="Arial"/>
          <w:lang w:eastAsia="en-CA"/>
        </w:rPr>
        <w:t xml:space="preserve"> First Nation’s members, </w:t>
      </w:r>
      <w:proofErr w:type="gramStart"/>
      <w:r w:rsidR="00C23CCC" w:rsidRPr="00291F5A">
        <w:rPr>
          <w:rFonts w:ascii="Barlow Light" w:hAnsi="Barlow Light" w:cs="Arial"/>
          <w:lang w:eastAsia="en-CA"/>
        </w:rPr>
        <w:t>Inuit</w:t>
      </w:r>
      <w:proofErr w:type="gramEnd"/>
      <w:r w:rsidRPr="00291F5A">
        <w:rPr>
          <w:rFonts w:ascii="Barlow Light" w:hAnsi="Barlow Light" w:cs="Arial"/>
          <w:lang w:eastAsia="en-CA"/>
        </w:rPr>
        <w:t xml:space="preserve"> and M</w:t>
      </w:r>
      <w:r w:rsidRPr="00291F5A">
        <w:rPr>
          <w:rFonts w:ascii="Barlow Light" w:hAnsi="Barlow Light" w:cs="Arial"/>
          <w:lang w:val="en"/>
        </w:rPr>
        <w:t>é</w:t>
      </w:r>
      <w:r w:rsidRPr="00291F5A">
        <w:rPr>
          <w:rFonts w:ascii="Barlow Light" w:hAnsi="Barlow Light" w:cs="Arial"/>
          <w:lang w:eastAsia="en-CA"/>
        </w:rPr>
        <w:t xml:space="preserve">tis. </w:t>
      </w:r>
      <w:r w:rsidR="00452440" w:rsidRPr="00291F5A">
        <w:rPr>
          <w:rFonts w:ascii="Barlow Light" w:hAnsi="Barlow Light" w:cs="Arial"/>
          <w:lang w:eastAsia="en-CA"/>
        </w:rPr>
        <w:t xml:space="preserve"> </w:t>
      </w:r>
      <w:r w:rsidRPr="00291F5A">
        <w:rPr>
          <w:rFonts w:ascii="Barlow Light" w:hAnsi="Barlow Light" w:cs="Arial"/>
        </w:rPr>
        <w:t>We sincerely thank all applicants for their interest in the position</w:t>
      </w:r>
      <w:r w:rsidR="00F433F4" w:rsidRPr="00291F5A">
        <w:rPr>
          <w:rFonts w:ascii="Barlow Light" w:hAnsi="Barlow Light" w:cs="Arial"/>
          <w:noProof/>
        </w:rPr>
        <w:t>;</w:t>
      </w:r>
      <w:r w:rsidRPr="00291F5A">
        <w:rPr>
          <w:rFonts w:ascii="Barlow Light" w:hAnsi="Barlow Light" w:cs="Arial"/>
          <w:noProof/>
        </w:rPr>
        <w:t xml:space="preserve"> however</w:t>
      </w:r>
      <w:r w:rsidR="00BE1B77" w:rsidRPr="00291F5A">
        <w:rPr>
          <w:rFonts w:ascii="Barlow Light" w:hAnsi="Barlow Light" w:cs="Arial"/>
          <w:noProof/>
        </w:rPr>
        <w:t>,</w:t>
      </w:r>
      <w:r w:rsidRPr="00291F5A">
        <w:rPr>
          <w:rFonts w:ascii="Barlow Light" w:hAnsi="Barlow Light" w:cs="Arial"/>
        </w:rPr>
        <w:t xml:space="preserve"> only qualified applicants will be contacted for an interview.</w:t>
      </w:r>
    </w:p>
    <w:sectPr w:rsidR="00B052DC" w:rsidRPr="00291F5A" w:rsidSect="00F433F4">
      <w:pgSz w:w="12240" w:h="15840"/>
      <w:pgMar w:top="709" w:right="1080" w:bottom="568" w:left="1080" w:header="0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EB84E" w14:textId="77777777" w:rsidR="0067207F" w:rsidRDefault="0067207F" w:rsidP="00AA38A8">
      <w:pPr>
        <w:spacing w:line="240" w:lineRule="auto"/>
      </w:pPr>
      <w:r>
        <w:separator/>
      </w:r>
    </w:p>
  </w:endnote>
  <w:endnote w:type="continuationSeparator" w:id="0">
    <w:p w14:paraId="64B5DF5B" w14:textId="77777777" w:rsidR="0067207F" w:rsidRDefault="0067207F" w:rsidP="00AA3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rlow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362D7" w14:textId="77777777" w:rsidR="0067207F" w:rsidRDefault="0067207F" w:rsidP="00AA38A8">
      <w:pPr>
        <w:spacing w:line="240" w:lineRule="auto"/>
      </w:pPr>
      <w:r>
        <w:separator/>
      </w:r>
    </w:p>
  </w:footnote>
  <w:footnote w:type="continuationSeparator" w:id="0">
    <w:p w14:paraId="6B80685F" w14:textId="77777777" w:rsidR="0067207F" w:rsidRDefault="0067207F" w:rsidP="00AA38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7ECB"/>
    <w:multiLevelType w:val="hybridMultilevel"/>
    <w:tmpl w:val="055AA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4EF"/>
    <w:multiLevelType w:val="hybridMultilevel"/>
    <w:tmpl w:val="1CC4E6B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4286"/>
    <w:multiLevelType w:val="hybridMultilevel"/>
    <w:tmpl w:val="0DA02A1A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E25BA"/>
    <w:multiLevelType w:val="hybridMultilevel"/>
    <w:tmpl w:val="943C26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6E1C"/>
    <w:multiLevelType w:val="hybridMultilevel"/>
    <w:tmpl w:val="557A80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84B98"/>
    <w:multiLevelType w:val="hybridMultilevel"/>
    <w:tmpl w:val="F872EDD8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2E01760"/>
    <w:multiLevelType w:val="hybridMultilevel"/>
    <w:tmpl w:val="EE32BC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F0DD3"/>
    <w:multiLevelType w:val="hybridMultilevel"/>
    <w:tmpl w:val="FDB8298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22E20"/>
    <w:multiLevelType w:val="hybridMultilevel"/>
    <w:tmpl w:val="905A534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F058F"/>
    <w:multiLevelType w:val="hybridMultilevel"/>
    <w:tmpl w:val="C3262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B09EE"/>
    <w:multiLevelType w:val="hybridMultilevel"/>
    <w:tmpl w:val="2AFC85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D7F3A"/>
    <w:multiLevelType w:val="hybridMultilevel"/>
    <w:tmpl w:val="56768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C22E3"/>
    <w:multiLevelType w:val="hybridMultilevel"/>
    <w:tmpl w:val="26AC0A48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44227CF"/>
    <w:multiLevelType w:val="hybridMultilevel"/>
    <w:tmpl w:val="AFDC4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12768"/>
    <w:multiLevelType w:val="hybridMultilevel"/>
    <w:tmpl w:val="288C105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710D1"/>
    <w:multiLevelType w:val="hybridMultilevel"/>
    <w:tmpl w:val="CF00BDC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147E4"/>
    <w:multiLevelType w:val="hybridMultilevel"/>
    <w:tmpl w:val="72C2F3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5680A"/>
    <w:multiLevelType w:val="hybridMultilevel"/>
    <w:tmpl w:val="565C9CA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06E53"/>
    <w:multiLevelType w:val="hybridMultilevel"/>
    <w:tmpl w:val="677ED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42CAC"/>
    <w:multiLevelType w:val="hybridMultilevel"/>
    <w:tmpl w:val="D6EA8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52929"/>
    <w:multiLevelType w:val="hybridMultilevel"/>
    <w:tmpl w:val="7B06181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05B57"/>
    <w:multiLevelType w:val="hybridMultilevel"/>
    <w:tmpl w:val="D13455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7"/>
  </w:num>
  <w:num w:numId="5">
    <w:abstractNumId w:val="14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  <w:num w:numId="13">
    <w:abstractNumId w:val="16"/>
  </w:num>
  <w:num w:numId="14">
    <w:abstractNumId w:val="19"/>
  </w:num>
  <w:num w:numId="15">
    <w:abstractNumId w:val="20"/>
  </w:num>
  <w:num w:numId="16">
    <w:abstractNumId w:val="18"/>
  </w:num>
  <w:num w:numId="17">
    <w:abstractNumId w:val="6"/>
  </w:num>
  <w:num w:numId="18">
    <w:abstractNumId w:val="11"/>
  </w:num>
  <w:num w:numId="19">
    <w:abstractNumId w:val="13"/>
  </w:num>
  <w:num w:numId="20">
    <w:abstractNumId w:val="12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zMTIxMTYztTQxN7BU0lEKTi0uzszPAykwqwUAScSXNSwAAAA="/>
  </w:docVars>
  <w:rsids>
    <w:rsidRoot w:val="0093093A"/>
    <w:rsid w:val="00002949"/>
    <w:rsid w:val="00026967"/>
    <w:rsid w:val="00053B7B"/>
    <w:rsid w:val="00057936"/>
    <w:rsid w:val="001B7A91"/>
    <w:rsid w:val="00215485"/>
    <w:rsid w:val="00224608"/>
    <w:rsid w:val="00253D97"/>
    <w:rsid w:val="00291F5A"/>
    <w:rsid w:val="00344BE3"/>
    <w:rsid w:val="003459CF"/>
    <w:rsid w:val="00365D33"/>
    <w:rsid w:val="003940B6"/>
    <w:rsid w:val="003B24F8"/>
    <w:rsid w:val="003C420E"/>
    <w:rsid w:val="003E1B18"/>
    <w:rsid w:val="003F1965"/>
    <w:rsid w:val="00422235"/>
    <w:rsid w:val="004459A2"/>
    <w:rsid w:val="00452440"/>
    <w:rsid w:val="00457820"/>
    <w:rsid w:val="00463116"/>
    <w:rsid w:val="00523030"/>
    <w:rsid w:val="005408C4"/>
    <w:rsid w:val="00571D18"/>
    <w:rsid w:val="00631BFD"/>
    <w:rsid w:val="00655AD1"/>
    <w:rsid w:val="0067207F"/>
    <w:rsid w:val="00673DED"/>
    <w:rsid w:val="006B4E5D"/>
    <w:rsid w:val="006C62CE"/>
    <w:rsid w:val="006E4787"/>
    <w:rsid w:val="006F13D0"/>
    <w:rsid w:val="006F7C2A"/>
    <w:rsid w:val="00745A41"/>
    <w:rsid w:val="00761E28"/>
    <w:rsid w:val="007A6F15"/>
    <w:rsid w:val="007B098F"/>
    <w:rsid w:val="007B5BDE"/>
    <w:rsid w:val="0081085D"/>
    <w:rsid w:val="008D4BC5"/>
    <w:rsid w:val="009054ED"/>
    <w:rsid w:val="00913F6B"/>
    <w:rsid w:val="0093093A"/>
    <w:rsid w:val="00943D08"/>
    <w:rsid w:val="009A7C7C"/>
    <w:rsid w:val="009B235B"/>
    <w:rsid w:val="009B2385"/>
    <w:rsid w:val="009C11E9"/>
    <w:rsid w:val="009C5C77"/>
    <w:rsid w:val="009D5B7F"/>
    <w:rsid w:val="00A31CDC"/>
    <w:rsid w:val="00A37C56"/>
    <w:rsid w:val="00AA38A8"/>
    <w:rsid w:val="00AF718F"/>
    <w:rsid w:val="00B052DC"/>
    <w:rsid w:val="00BE1B77"/>
    <w:rsid w:val="00C16171"/>
    <w:rsid w:val="00C23CCC"/>
    <w:rsid w:val="00C5796E"/>
    <w:rsid w:val="00C8033C"/>
    <w:rsid w:val="00CB1A17"/>
    <w:rsid w:val="00CB2C35"/>
    <w:rsid w:val="00CD6C46"/>
    <w:rsid w:val="00CE7246"/>
    <w:rsid w:val="00D7636D"/>
    <w:rsid w:val="00D8780B"/>
    <w:rsid w:val="00DC26F3"/>
    <w:rsid w:val="00DF03A7"/>
    <w:rsid w:val="00DF6FD1"/>
    <w:rsid w:val="00EC7BB2"/>
    <w:rsid w:val="00F25382"/>
    <w:rsid w:val="00F3501C"/>
    <w:rsid w:val="00F433AA"/>
    <w:rsid w:val="00F433F4"/>
    <w:rsid w:val="00F9289E"/>
    <w:rsid w:val="00F9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2D68268"/>
  <w15:chartTrackingRefBased/>
  <w15:docId w15:val="{CBD61B18-7FA9-4589-8AB0-69031235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5796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8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A8"/>
  </w:style>
  <w:style w:type="paragraph" w:styleId="Footer">
    <w:name w:val="footer"/>
    <w:basedOn w:val="Normal"/>
    <w:link w:val="FooterChar"/>
    <w:uiPriority w:val="99"/>
    <w:unhideWhenUsed/>
    <w:rsid w:val="00AA38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A8"/>
  </w:style>
  <w:style w:type="character" w:styleId="Hyperlink">
    <w:name w:val="Hyperlink"/>
    <w:basedOn w:val="DefaultParagraphFont"/>
    <w:uiPriority w:val="99"/>
    <w:unhideWhenUsed/>
    <w:rsid w:val="00C1617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16171"/>
    <w:rPr>
      <w:b/>
      <w:bCs/>
    </w:rPr>
  </w:style>
  <w:style w:type="paragraph" w:styleId="ListParagraph">
    <w:name w:val="List Paragraph"/>
    <w:basedOn w:val="Normal"/>
    <w:uiPriority w:val="34"/>
    <w:qFormat/>
    <w:rsid w:val="00F35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C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5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C5796E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11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C62CE"/>
    <w:pPr>
      <w:spacing w:line="240" w:lineRule="auto"/>
    </w:pPr>
  </w:style>
  <w:style w:type="character" w:customStyle="1" w:styleId="NoSpacingChar">
    <w:name w:val="No Spacing Char"/>
    <w:link w:val="NoSpacing"/>
    <w:rsid w:val="006B4E5D"/>
  </w:style>
  <w:style w:type="paragraph" w:styleId="NormalWeb">
    <w:name w:val="Normal (Web)"/>
    <w:basedOn w:val="Normal"/>
    <w:uiPriority w:val="99"/>
    <w:rsid w:val="00291F5A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mar@secheltnation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Posting-IT Manager</vt:lpstr>
    </vt:vector>
  </TitlesOfParts>
  <Manager>Nick Persaud</Manager>
  <Company>NexGen HR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Posting-IT Manager</dc:title>
  <dc:subject>Job Posting</dc:subject>
  <dc:creator>HR</dc:creator>
  <cp:keywords/>
  <dc:description/>
  <cp:lastModifiedBy>Shreenath Comar</cp:lastModifiedBy>
  <cp:revision>2</cp:revision>
  <cp:lastPrinted>2019-02-05T17:07:00Z</cp:lastPrinted>
  <dcterms:created xsi:type="dcterms:W3CDTF">2021-01-20T17:06:00Z</dcterms:created>
  <dcterms:modified xsi:type="dcterms:W3CDTF">2021-01-20T17:06:00Z</dcterms:modified>
  <cp:version>1</cp:version>
</cp:coreProperties>
</file>