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188BB" w14:textId="77777777" w:rsidR="00761E28" w:rsidRPr="00DC26F3" w:rsidRDefault="00DC26F3" w:rsidP="00C5796E">
      <w:pPr>
        <w:spacing w:after="160"/>
        <w:ind w:right="261"/>
        <w:rPr>
          <w:rFonts w:ascii="Calibri" w:hAnsi="Calibri" w:cs="Calibri"/>
          <w:b/>
        </w:rPr>
      </w:pPr>
      <w:r w:rsidRPr="00DC26F3">
        <w:rPr>
          <w:rFonts w:ascii="Calibri" w:hAnsi="Calibri" w:cs="Calibri"/>
          <w:noProof/>
          <w:sz w:val="24"/>
          <w:szCs w:val="24"/>
          <w:lang w:eastAsia="en-CA"/>
        </w:rPr>
        <w:drawing>
          <wp:anchor distT="36576" distB="36576" distL="36576" distR="36576" simplePos="0" relativeHeight="251661312" behindDoc="0" locked="0" layoutInCell="1" allowOverlap="1" wp14:anchorId="3C917A4A" wp14:editId="340D31B7">
            <wp:simplePos x="0" y="0"/>
            <wp:positionH relativeFrom="margin">
              <wp:align>left</wp:align>
            </wp:positionH>
            <wp:positionV relativeFrom="paragraph">
              <wp:posOffset>-186055</wp:posOffset>
            </wp:positionV>
            <wp:extent cx="1328484" cy="1196340"/>
            <wp:effectExtent l="0" t="0" r="5080" b="3810"/>
            <wp:wrapNone/>
            <wp:docPr id="25" name="Picture 25" descr="shishalh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shalh_Colour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8484" cy="1196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C26F3">
        <w:rPr>
          <w:rFonts w:ascii="Calibri" w:hAnsi="Calibri" w:cs="Calibri"/>
          <w:noProof/>
          <w:sz w:val="24"/>
          <w:szCs w:val="24"/>
          <w:lang w:eastAsia="en-CA"/>
        </w:rPr>
        <mc:AlternateContent>
          <mc:Choice Requires="wps">
            <w:drawing>
              <wp:anchor distT="0" distB="0" distL="114300" distR="114300" simplePos="0" relativeHeight="251663360" behindDoc="0" locked="0" layoutInCell="1" allowOverlap="1" wp14:anchorId="7939023C" wp14:editId="1B179FF3">
                <wp:simplePos x="0" y="0"/>
                <wp:positionH relativeFrom="column">
                  <wp:posOffset>2019300</wp:posOffset>
                </wp:positionH>
                <wp:positionV relativeFrom="paragraph">
                  <wp:posOffset>0</wp:posOffset>
                </wp:positionV>
                <wp:extent cx="4276725" cy="819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76725" cy="819150"/>
                        </a:xfrm>
                        <a:prstGeom prst="rect">
                          <a:avLst/>
                        </a:prstGeom>
                        <a:solidFill>
                          <a:sysClr val="window" lastClr="FFFFFF"/>
                        </a:solidFill>
                        <a:ln w="6350">
                          <a:solidFill>
                            <a:prstClr val="black"/>
                          </a:solidFill>
                        </a:ln>
                        <a:effectLst/>
                      </wps:spPr>
                      <wps:txbx>
                        <w:txbxContent>
                          <w:p w14:paraId="5325D09F" w14:textId="1B03DE12" w:rsidR="00761E28" w:rsidRPr="00253D97" w:rsidRDefault="00761E28" w:rsidP="00761E28">
                            <w:pPr>
                              <w:jc w:val="center"/>
                              <w:rPr>
                                <w:rFonts w:ascii="Barlow Light" w:hAnsi="Barlow Light"/>
                                <w:b/>
                                <w:sz w:val="30"/>
                                <w:szCs w:val="30"/>
                              </w:rPr>
                            </w:pPr>
                            <w:r w:rsidRPr="00253D97">
                              <w:rPr>
                                <w:rFonts w:ascii="Barlow Light" w:hAnsi="Barlow Light"/>
                                <w:b/>
                                <w:sz w:val="30"/>
                                <w:szCs w:val="30"/>
                              </w:rPr>
                              <w:t xml:space="preserve">Employment Opportunity – </w:t>
                            </w:r>
                            <w:r w:rsidR="0051366C">
                              <w:rPr>
                                <w:rFonts w:ascii="Barlow Light" w:hAnsi="Barlow Light"/>
                                <w:b/>
                                <w:sz w:val="30"/>
                                <w:szCs w:val="30"/>
                              </w:rPr>
                              <w:t>FULL</w:t>
                            </w:r>
                            <w:r w:rsidR="005408C4">
                              <w:rPr>
                                <w:rFonts w:ascii="Barlow Light" w:hAnsi="Barlow Light"/>
                                <w:b/>
                                <w:sz w:val="30"/>
                                <w:szCs w:val="30"/>
                              </w:rPr>
                              <w:t xml:space="preserve"> Time </w:t>
                            </w:r>
                          </w:p>
                          <w:p w14:paraId="6CC14D8F" w14:textId="6F89BFB6" w:rsidR="00761E28" w:rsidRPr="00253D97" w:rsidRDefault="00253D97" w:rsidP="00631BFD">
                            <w:pPr>
                              <w:jc w:val="center"/>
                              <w:rPr>
                                <w:rFonts w:ascii="Barlow Light" w:hAnsi="Barlow Light"/>
                                <w:b/>
                                <w:sz w:val="30"/>
                                <w:szCs w:val="30"/>
                              </w:rPr>
                            </w:pPr>
                            <w:r w:rsidRPr="00253D97">
                              <w:rPr>
                                <w:rFonts w:ascii="Barlow Light" w:hAnsi="Barlow Light"/>
                                <w:b/>
                                <w:sz w:val="30"/>
                                <w:szCs w:val="30"/>
                              </w:rPr>
                              <w:t>JP-20</w:t>
                            </w:r>
                            <w:r w:rsidR="00967935">
                              <w:rPr>
                                <w:rFonts w:ascii="Barlow Light" w:hAnsi="Barlow Light"/>
                                <w:b/>
                                <w:sz w:val="30"/>
                                <w:szCs w:val="30"/>
                              </w:rPr>
                              <w:t>20</w:t>
                            </w:r>
                            <w:r w:rsidRPr="00253D97">
                              <w:rPr>
                                <w:rFonts w:ascii="Barlow Light" w:hAnsi="Barlow Light"/>
                                <w:b/>
                                <w:sz w:val="30"/>
                                <w:szCs w:val="30"/>
                              </w:rPr>
                              <w:t>-</w:t>
                            </w:r>
                            <w:r w:rsidR="00A646B1">
                              <w:rPr>
                                <w:rFonts w:ascii="Barlow Light" w:hAnsi="Barlow Light"/>
                                <w:b/>
                                <w:sz w:val="30"/>
                                <w:szCs w:val="30"/>
                              </w:rPr>
                              <w:t>0</w:t>
                            </w:r>
                            <w:r w:rsidR="00967935">
                              <w:rPr>
                                <w:rFonts w:ascii="Barlow Light" w:hAnsi="Barlow Light"/>
                                <w:b/>
                                <w:sz w:val="30"/>
                                <w:szCs w:val="30"/>
                              </w:rPr>
                              <w:t>2</w:t>
                            </w:r>
                            <w:r w:rsidR="002A1E18">
                              <w:rPr>
                                <w:rFonts w:ascii="Barlow Light" w:hAnsi="Barlow Light"/>
                                <w:b/>
                                <w:sz w:val="30"/>
                                <w:szCs w:val="30"/>
                              </w:rPr>
                              <w:t>1</w:t>
                            </w:r>
                            <w:r w:rsidR="00F25382">
                              <w:rPr>
                                <w:rFonts w:ascii="Barlow Light" w:hAnsi="Barlow Light"/>
                                <w:b/>
                                <w:sz w:val="30"/>
                                <w:szCs w:val="30"/>
                              </w:rPr>
                              <w:t xml:space="preserve"> </w:t>
                            </w:r>
                            <w:r w:rsidR="002A1E18">
                              <w:rPr>
                                <w:rFonts w:ascii="Barlow Light" w:hAnsi="Barlow Light"/>
                                <w:b/>
                                <w:sz w:val="30"/>
                                <w:szCs w:val="30"/>
                              </w:rPr>
                              <w:t>Family Support Worker, In-</w:t>
                            </w:r>
                            <w:proofErr w:type="gramStart"/>
                            <w:r w:rsidR="002A1E18">
                              <w:rPr>
                                <w:rFonts w:ascii="Barlow Light" w:hAnsi="Barlow Light"/>
                                <w:b/>
                                <w:sz w:val="30"/>
                                <w:szCs w:val="30"/>
                              </w:rPr>
                              <w:t>Training</w:t>
                            </w:r>
                            <w:r w:rsidR="000C2D28">
                              <w:rPr>
                                <w:rFonts w:ascii="Barlow Light" w:hAnsi="Barlow Light"/>
                                <w:b/>
                                <w:sz w:val="30"/>
                                <w:szCs w:val="30"/>
                              </w:rPr>
                              <w:t>(</w:t>
                            </w:r>
                            <w:proofErr w:type="gramEnd"/>
                            <w:r w:rsidR="000C2D28">
                              <w:rPr>
                                <w:rFonts w:ascii="Barlow Light" w:hAnsi="Barlow Light"/>
                                <w:b/>
                                <w:sz w:val="30"/>
                                <w:szCs w:val="30"/>
                              </w:rPr>
                              <w:t xml:space="preserve">6-Months Contract)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39023C" id="_x0000_t202" coordsize="21600,21600" o:spt="202" path="m,l,21600r21600,l21600,xe">
                <v:stroke joinstyle="miter"/>
                <v:path gradientshapeok="t" o:connecttype="rect"/>
              </v:shapetype>
              <v:shape id="Text Box 2" o:spid="_x0000_s1026" type="#_x0000_t202" style="position:absolute;margin-left:159pt;margin-top:0;width:336.75pt;height:6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" fillcolor="window" strokeweight=".5pt">
                <v:textbox>
                  <w:txbxContent>
                    <w:p w14:paraId="5325D09F" w14:textId="1B03DE12" w:rsidR="00761E28" w:rsidRPr="00253D97" w:rsidRDefault="00761E28" w:rsidP="00761E28">
                      <w:pPr>
                        <w:jc w:val="center"/>
                        <w:rPr>
                          <w:rFonts w:ascii="Barlow Light" w:hAnsi="Barlow Light"/>
                          <w:b/>
                          <w:sz w:val="30"/>
                          <w:szCs w:val="30"/>
                        </w:rPr>
                      </w:pPr>
                      <w:r w:rsidRPr="00253D97">
                        <w:rPr>
                          <w:rFonts w:ascii="Barlow Light" w:hAnsi="Barlow Light"/>
                          <w:b/>
                          <w:sz w:val="30"/>
                          <w:szCs w:val="30"/>
                        </w:rPr>
                        <w:t xml:space="preserve">Employment Opportunity – </w:t>
                      </w:r>
                      <w:r w:rsidR="0051366C">
                        <w:rPr>
                          <w:rFonts w:ascii="Barlow Light" w:hAnsi="Barlow Light"/>
                          <w:b/>
                          <w:sz w:val="30"/>
                          <w:szCs w:val="30"/>
                        </w:rPr>
                        <w:t>FULL</w:t>
                      </w:r>
                      <w:r w:rsidR="005408C4">
                        <w:rPr>
                          <w:rFonts w:ascii="Barlow Light" w:hAnsi="Barlow Light"/>
                          <w:b/>
                          <w:sz w:val="30"/>
                          <w:szCs w:val="30"/>
                        </w:rPr>
                        <w:t xml:space="preserve"> Time </w:t>
                      </w:r>
                    </w:p>
                    <w:p w14:paraId="6CC14D8F" w14:textId="6F89BFB6" w:rsidR="00761E28" w:rsidRPr="00253D97" w:rsidRDefault="00253D97" w:rsidP="00631BFD">
                      <w:pPr>
                        <w:jc w:val="center"/>
                        <w:rPr>
                          <w:rFonts w:ascii="Barlow Light" w:hAnsi="Barlow Light"/>
                          <w:b/>
                          <w:sz w:val="30"/>
                          <w:szCs w:val="30"/>
                        </w:rPr>
                      </w:pPr>
                      <w:r w:rsidRPr="00253D97">
                        <w:rPr>
                          <w:rFonts w:ascii="Barlow Light" w:hAnsi="Barlow Light"/>
                          <w:b/>
                          <w:sz w:val="30"/>
                          <w:szCs w:val="30"/>
                        </w:rPr>
                        <w:t>JP-20</w:t>
                      </w:r>
                      <w:r w:rsidR="00967935">
                        <w:rPr>
                          <w:rFonts w:ascii="Barlow Light" w:hAnsi="Barlow Light"/>
                          <w:b/>
                          <w:sz w:val="30"/>
                          <w:szCs w:val="30"/>
                        </w:rPr>
                        <w:t>20</w:t>
                      </w:r>
                      <w:r w:rsidRPr="00253D97">
                        <w:rPr>
                          <w:rFonts w:ascii="Barlow Light" w:hAnsi="Barlow Light"/>
                          <w:b/>
                          <w:sz w:val="30"/>
                          <w:szCs w:val="30"/>
                        </w:rPr>
                        <w:t>-</w:t>
                      </w:r>
                      <w:r w:rsidR="00A646B1">
                        <w:rPr>
                          <w:rFonts w:ascii="Barlow Light" w:hAnsi="Barlow Light"/>
                          <w:b/>
                          <w:sz w:val="30"/>
                          <w:szCs w:val="30"/>
                        </w:rPr>
                        <w:t>0</w:t>
                      </w:r>
                      <w:r w:rsidR="00967935">
                        <w:rPr>
                          <w:rFonts w:ascii="Barlow Light" w:hAnsi="Barlow Light"/>
                          <w:b/>
                          <w:sz w:val="30"/>
                          <w:szCs w:val="30"/>
                        </w:rPr>
                        <w:t>2</w:t>
                      </w:r>
                      <w:r w:rsidR="002A1E18">
                        <w:rPr>
                          <w:rFonts w:ascii="Barlow Light" w:hAnsi="Barlow Light"/>
                          <w:b/>
                          <w:sz w:val="30"/>
                          <w:szCs w:val="30"/>
                        </w:rPr>
                        <w:t>1</w:t>
                      </w:r>
                      <w:r w:rsidR="00F25382">
                        <w:rPr>
                          <w:rFonts w:ascii="Barlow Light" w:hAnsi="Barlow Light"/>
                          <w:b/>
                          <w:sz w:val="30"/>
                          <w:szCs w:val="30"/>
                        </w:rPr>
                        <w:t xml:space="preserve"> </w:t>
                      </w:r>
                      <w:r w:rsidR="002A1E18">
                        <w:rPr>
                          <w:rFonts w:ascii="Barlow Light" w:hAnsi="Barlow Light"/>
                          <w:b/>
                          <w:sz w:val="30"/>
                          <w:szCs w:val="30"/>
                        </w:rPr>
                        <w:t>Family Support Worker, In-</w:t>
                      </w:r>
                      <w:proofErr w:type="gramStart"/>
                      <w:r w:rsidR="002A1E18">
                        <w:rPr>
                          <w:rFonts w:ascii="Barlow Light" w:hAnsi="Barlow Light"/>
                          <w:b/>
                          <w:sz w:val="30"/>
                          <w:szCs w:val="30"/>
                        </w:rPr>
                        <w:t>Training</w:t>
                      </w:r>
                      <w:r w:rsidR="000C2D28">
                        <w:rPr>
                          <w:rFonts w:ascii="Barlow Light" w:hAnsi="Barlow Light"/>
                          <w:b/>
                          <w:sz w:val="30"/>
                          <w:szCs w:val="30"/>
                        </w:rPr>
                        <w:t>(</w:t>
                      </w:r>
                      <w:proofErr w:type="gramEnd"/>
                      <w:r w:rsidR="000C2D28">
                        <w:rPr>
                          <w:rFonts w:ascii="Barlow Light" w:hAnsi="Barlow Light"/>
                          <w:b/>
                          <w:sz w:val="30"/>
                          <w:szCs w:val="30"/>
                        </w:rPr>
                        <w:t xml:space="preserve">6-Months Contract) </w:t>
                      </w:r>
                    </w:p>
                  </w:txbxContent>
                </v:textbox>
              </v:shape>
            </w:pict>
          </mc:Fallback>
        </mc:AlternateContent>
      </w:r>
    </w:p>
    <w:p w14:paraId="44372ED2" w14:textId="77777777" w:rsidR="00F3501C" w:rsidRPr="00DC26F3" w:rsidRDefault="00F3501C" w:rsidP="00C5796E">
      <w:pPr>
        <w:spacing w:after="160"/>
        <w:ind w:right="261"/>
        <w:rPr>
          <w:rFonts w:ascii="Calibri" w:hAnsi="Calibri" w:cs="Calibri"/>
          <w:b/>
        </w:rPr>
      </w:pPr>
    </w:p>
    <w:p w14:paraId="140C13AC" w14:textId="77777777" w:rsidR="00253D97" w:rsidRPr="00DC26F3" w:rsidRDefault="00253D97" w:rsidP="00C5796E">
      <w:pPr>
        <w:spacing w:line="240" w:lineRule="auto"/>
        <w:ind w:right="261"/>
        <w:rPr>
          <w:rFonts w:ascii="Calibri" w:hAnsi="Calibri" w:cs="Calibri"/>
          <w:b/>
        </w:rPr>
      </w:pPr>
    </w:p>
    <w:p w14:paraId="2E5B57BF" w14:textId="77777777" w:rsidR="00253D97" w:rsidRPr="00DC26F3" w:rsidRDefault="00253D97" w:rsidP="00C5796E">
      <w:pPr>
        <w:spacing w:line="240" w:lineRule="auto"/>
        <w:ind w:right="261" w:firstLine="283"/>
        <w:rPr>
          <w:rFonts w:ascii="Calibri" w:hAnsi="Calibri" w:cs="Calibri"/>
          <w:b/>
        </w:rPr>
      </w:pPr>
    </w:p>
    <w:p w14:paraId="0141FEF3" w14:textId="77777777" w:rsidR="003F1965" w:rsidRPr="00DC26F3" w:rsidRDefault="003F1965" w:rsidP="00C5796E">
      <w:pPr>
        <w:spacing w:line="240" w:lineRule="auto"/>
        <w:ind w:right="261" w:firstLine="283"/>
        <w:rPr>
          <w:rFonts w:ascii="Calibri" w:hAnsi="Calibri" w:cs="Calibri"/>
          <w:b/>
        </w:rPr>
      </w:pPr>
    </w:p>
    <w:p w14:paraId="7ECDC776" w14:textId="77777777" w:rsidR="00571D18" w:rsidRPr="001C4C6E" w:rsidRDefault="00571D18" w:rsidP="00DC26F3">
      <w:pPr>
        <w:spacing w:line="276" w:lineRule="auto"/>
        <w:ind w:right="261"/>
        <w:rPr>
          <w:rFonts w:cstheme="minorHAnsi"/>
          <w:b/>
        </w:rPr>
      </w:pPr>
      <w:r w:rsidRPr="001C4C6E">
        <w:rPr>
          <w:rFonts w:cstheme="minorHAnsi"/>
          <w:b/>
        </w:rPr>
        <w:t>The Position</w:t>
      </w:r>
    </w:p>
    <w:p w14:paraId="415AA69B" w14:textId="26960E6D" w:rsidR="001C4C6E" w:rsidRPr="001C4C6E" w:rsidRDefault="001C4C6E" w:rsidP="001C4C6E">
      <w:pPr>
        <w:rPr>
          <w:rFonts w:cstheme="minorHAnsi"/>
        </w:rPr>
      </w:pPr>
      <w:r w:rsidRPr="001C4C6E">
        <w:rPr>
          <w:rFonts w:cstheme="minorHAnsi"/>
        </w:rPr>
        <w:t xml:space="preserve">Under the guidance of the Social Development Manager and immediate supervision of the Family Support Worker, in this role the liaison worker will supports and assists the Family Support Worker in their daily work. This training role will support the FSW to promote the safety and well-being of Sechelt </w:t>
      </w:r>
      <w:r>
        <w:rPr>
          <w:rFonts w:cstheme="minorHAnsi"/>
        </w:rPr>
        <w:t>Nation</w:t>
      </w:r>
      <w:r w:rsidRPr="001C4C6E">
        <w:rPr>
          <w:rFonts w:cstheme="minorHAnsi"/>
        </w:rPr>
        <w:t xml:space="preserve"> community </w:t>
      </w:r>
      <w:proofErr w:type="gramStart"/>
      <w:r w:rsidRPr="001C4C6E">
        <w:rPr>
          <w:rFonts w:cstheme="minorHAnsi"/>
        </w:rPr>
        <w:t>services .</w:t>
      </w:r>
      <w:proofErr w:type="gramEnd"/>
    </w:p>
    <w:p w14:paraId="6CD9706F" w14:textId="77777777" w:rsidR="001C4C6E" w:rsidRPr="001C4C6E" w:rsidRDefault="001C4C6E" w:rsidP="001C4C6E">
      <w:pPr>
        <w:rPr>
          <w:rFonts w:cstheme="minorHAnsi"/>
        </w:rPr>
      </w:pPr>
    </w:p>
    <w:p w14:paraId="11B54EF6" w14:textId="65B42BA9" w:rsidR="00A646B1" w:rsidRPr="001C4C6E" w:rsidRDefault="001C4C6E" w:rsidP="001C4C6E">
      <w:pPr>
        <w:rPr>
          <w:rFonts w:cstheme="minorHAnsi"/>
        </w:rPr>
      </w:pPr>
      <w:r w:rsidRPr="001C4C6E">
        <w:rPr>
          <w:rFonts w:cstheme="minorHAnsi"/>
          <w:lang w:val="en-US"/>
        </w:rPr>
        <w:t xml:space="preserve">This is a brief contract role, which will be ongoing for a time-period of 6 months (September 2020 to March 2021). It will be a 2-3 days a week(part-time) position. </w:t>
      </w:r>
      <w:r w:rsidRPr="001C4C6E">
        <w:rPr>
          <w:rFonts w:cstheme="minorHAnsi"/>
        </w:rPr>
        <w:t xml:space="preserve">Lastly, as a final criterion, this is a learning role hence the successful candidate will be a person between the ages of 15-30 years old. </w:t>
      </w:r>
    </w:p>
    <w:p w14:paraId="5ADDEF3D" w14:textId="424CCF68" w:rsidR="00A646B1" w:rsidRPr="001C4C6E" w:rsidRDefault="00A646B1" w:rsidP="001C4C6E">
      <w:pPr>
        <w:spacing w:line="276" w:lineRule="auto"/>
        <w:ind w:right="261"/>
        <w:jc w:val="both"/>
        <w:rPr>
          <w:rFonts w:cstheme="minorHAnsi"/>
        </w:rPr>
      </w:pPr>
    </w:p>
    <w:p w14:paraId="17BD9EE0" w14:textId="1925850E" w:rsidR="001C4C6E" w:rsidRPr="001C4C6E" w:rsidRDefault="001C4C6E" w:rsidP="001C4C6E">
      <w:pPr>
        <w:pStyle w:val="NoSpacing"/>
        <w:rPr>
          <w:rFonts w:asciiTheme="minorHAnsi" w:hAnsiTheme="minorHAnsi" w:cstheme="minorHAnsi"/>
          <w:b/>
          <w:bCs/>
          <w:u w:val="single"/>
        </w:rPr>
      </w:pPr>
      <w:r w:rsidRPr="001C4C6E">
        <w:rPr>
          <w:rFonts w:asciiTheme="minorHAnsi" w:hAnsiTheme="minorHAnsi" w:cstheme="minorHAnsi"/>
          <w:b/>
          <w:bCs/>
          <w:u w:val="single"/>
        </w:rPr>
        <w:t>Duties &amp; Responsibilities</w:t>
      </w:r>
    </w:p>
    <w:p w14:paraId="528CFFA6" w14:textId="77777777" w:rsidR="001C4C6E" w:rsidRPr="001C4C6E" w:rsidRDefault="001C4C6E" w:rsidP="001C4C6E">
      <w:pPr>
        <w:pStyle w:val="NoSpacing"/>
        <w:numPr>
          <w:ilvl w:val="0"/>
          <w:numId w:val="14"/>
        </w:numPr>
        <w:rPr>
          <w:rFonts w:asciiTheme="minorHAnsi" w:hAnsiTheme="minorHAnsi" w:cstheme="minorHAnsi"/>
        </w:rPr>
      </w:pPr>
      <w:r w:rsidRPr="001C4C6E">
        <w:rPr>
          <w:rFonts w:asciiTheme="minorHAnsi" w:hAnsiTheme="minorHAnsi" w:cstheme="minorHAnsi"/>
        </w:rPr>
        <w:t>The FSW- in Training will provide technical, organizational and interpersonal skills necessary to efficiently and effectively coordinate the scheduling, communication and documentation of all aspects of a plan.</w:t>
      </w:r>
    </w:p>
    <w:p w14:paraId="4F6E38FC" w14:textId="1FBAD3AB" w:rsidR="001C4C6E" w:rsidRPr="001C4C6E" w:rsidRDefault="001C4C6E" w:rsidP="001C4C6E">
      <w:pPr>
        <w:pStyle w:val="NoSpacing"/>
        <w:numPr>
          <w:ilvl w:val="0"/>
          <w:numId w:val="14"/>
        </w:numPr>
        <w:rPr>
          <w:rFonts w:asciiTheme="minorHAnsi" w:hAnsiTheme="minorHAnsi" w:cstheme="minorHAnsi"/>
        </w:rPr>
      </w:pPr>
      <w:r w:rsidRPr="001C4C6E">
        <w:rPr>
          <w:rFonts w:asciiTheme="minorHAnsi" w:hAnsiTheme="minorHAnsi" w:cstheme="minorHAnsi"/>
        </w:rPr>
        <w:t>The incumbent will work as an on-the-job training/supervision shadowing the Family Support worker in their daily tasks in planning and achieving established priorities, determining work methods and processes, and ensuring program delivery needs for assigned area(s) are met.</w:t>
      </w:r>
    </w:p>
    <w:p w14:paraId="70E64291" w14:textId="51CF015A" w:rsidR="001C4C6E" w:rsidRPr="001C4C6E" w:rsidRDefault="001C4C6E" w:rsidP="001C4C6E">
      <w:pPr>
        <w:pStyle w:val="NoSpacing"/>
        <w:numPr>
          <w:ilvl w:val="0"/>
          <w:numId w:val="14"/>
        </w:numPr>
        <w:rPr>
          <w:rFonts w:asciiTheme="minorHAnsi" w:hAnsiTheme="minorHAnsi" w:cstheme="minorHAnsi"/>
        </w:rPr>
      </w:pPr>
      <w:r w:rsidRPr="001C4C6E">
        <w:rPr>
          <w:rFonts w:asciiTheme="minorHAnsi" w:hAnsiTheme="minorHAnsi" w:cstheme="minorHAnsi"/>
        </w:rPr>
        <w:t xml:space="preserve">Support the FSW as the </w:t>
      </w:r>
      <w:r w:rsidR="00830E00">
        <w:rPr>
          <w:rFonts w:asciiTheme="minorHAnsi" w:hAnsiTheme="minorHAnsi" w:cstheme="minorHAnsi"/>
        </w:rPr>
        <w:t>Nation</w:t>
      </w:r>
      <w:r w:rsidRPr="001C4C6E">
        <w:rPr>
          <w:rFonts w:asciiTheme="minorHAnsi" w:hAnsiTheme="minorHAnsi" w:cstheme="minorHAnsi"/>
        </w:rPr>
        <w:t xml:space="preserve"> Representative–who receives all court docs for any Sechelt Nation children and family where they reside, which may mean out of province or out of country</w:t>
      </w:r>
    </w:p>
    <w:p w14:paraId="4C949688" w14:textId="6B7616A2" w:rsidR="001C4C6E" w:rsidRPr="001C4C6E" w:rsidRDefault="001C4C6E" w:rsidP="001C4C6E">
      <w:pPr>
        <w:pStyle w:val="NoSpacing"/>
        <w:numPr>
          <w:ilvl w:val="0"/>
          <w:numId w:val="14"/>
        </w:numPr>
        <w:rPr>
          <w:rFonts w:asciiTheme="minorHAnsi" w:hAnsiTheme="minorHAnsi" w:cstheme="minorHAnsi"/>
        </w:rPr>
      </w:pPr>
      <w:r w:rsidRPr="001C4C6E">
        <w:rPr>
          <w:rFonts w:asciiTheme="minorHAnsi" w:hAnsiTheme="minorHAnsi" w:cstheme="minorHAnsi"/>
        </w:rPr>
        <w:t xml:space="preserve">Working with MCFD &amp; Attend Family court to support our families who may be taking in a family member to look after under a MCFD program like </w:t>
      </w:r>
      <w:proofErr w:type="gramStart"/>
      <w:r w:rsidRPr="001C4C6E">
        <w:rPr>
          <w:rFonts w:asciiTheme="minorHAnsi" w:hAnsiTheme="minorHAnsi" w:cstheme="minorHAnsi"/>
        </w:rPr>
        <w:t>EFT</w:t>
      </w:r>
      <w:r w:rsidR="00830E00">
        <w:rPr>
          <w:rFonts w:asciiTheme="minorHAnsi" w:hAnsiTheme="minorHAnsi" w:cstheme="minorHAnsi"/>
        </w:rPr>
        <w:t>(</w:t>
      </w:r>
      <w:proofErr w:type="gramEnd"/>
      <w:r w:rsidR="00830E00">
        <w:rPr>
          <w:rFonts w:asciiTheme="minorHAnsi" w:hAnsiTheme="minorHAnsi" w:cstheme="minorHAnsi"/>
        </w:rPr>
        <w:t>Electronic Funds Transfer).</w:t>
      </w:r>
    </w:p>
    <w:p w14:paraId="7B5FC1EF" w14:textId="3217E035" w:rsidR="001C4C6E" w:rsidRPr="001C4C6E" w:rsidRDefault="001C4C6E" w:rsidP="001C4C6E">
      <w:pPr>
        <w:pStyle w:val="NoSpacing"/>
        <w:numPr>
          <w:ilvl w:val="0"/>
          <w:numId w:val="14"/>
        </w:numPr>
        <w:rPr>
          <w:rFonts w:asciiTheme="minorHAnsi" w:hAnsiTheme="minorHAnsi" w:cstheme="minorHAnsi"/>
        </w:rPr>
      </w:pPr>
      <w:r w:rsidRPr="001C4C6E">
        <w:rPr>
          <w:rFonts w:asciiTheme="minorHAnsi" w:hAnsiTheme="minorHAnsi" w:cstheme="minorHAnsi"/>
        </w:rPr>
        <w:t>Follows up with all children/ youth in care off coast - what is their care plan, will they be returned home to their bio parent / guardian</w:t>
      </w:r>
      <w:r w:rsidR="00830E00">
        <w:rPr>
          <w:rFonts w:asciiTheme="minorHAnsi" w:hAnsiTheme="minorHAnsi" w:cstheme="minorHAnsi"/>
        </w:rPr>
        <w:t>, i</w:t>
      </w:r>
      <w:r w:rsidRPr="001C4C6E">
        <w:rPr>
          <w:rFonts w:asciiTheme="minorHAnsi" w:hAnsiTheme="minorHAnsi" w:cstheme="minorHAnsi"/>
        </w:rPr>
        <w:t xml:space="preserve">f not it’s up to the liaison to seek out family or where they reside which family can we bring forward </w:t>
      </w:r>
    </w:p>
    <w:p w14:paraId="239FE88F" w14:textId="77777777" w:rsidR="001C4C6E" w:rsidRPr="001C4C6E" w:rsidRDefault="001C4C6E" w:rsidP="001C4C6E">
      <w:pPr>
        <w:pStyle w:val="NoSpacing"/>
        <w:numPr>
          <w:ilvl w:val="0"/>
          <w:numId w:val="14"/>
        </w:numPr>
        <w:rPr>
          <w:rFonts w:asciiTheme="minorHAnsi" w:hAnsiTheme="minorHAnsi" w:cstheme="minorHAnsi"/>
        </w:rPr>
      </w:pPr>
      <w:r w:rsidRPr="001C4C6E">
        <w:rPr>
          <w:rFonts w:asciiTheme="minorHAnsi" w:hAnsiTheme="minorHAnsi" w:cstheme="minorHAnsi"/>
        </w:rPr>
        <w:t xml:space="preserve">Follows up with families who reside off coast who may have a supervision order in place, seek out family members who can assist the family if child comes into care </w:t>
      </w:r>
    </w:p>
    <w:p w14:paraId="294C2918" w14:textId="02A52468" w:rsidR="001C4C6E" w:rsidRPr="001C4C6E" w:rsidRDefault="001C4C6E" w:rsidP="001C4C6E">
      <w:pPr>
        <w:pStyle w:val="NoSpacing"/>
        <w:numPr>
          <w:ilvl w:val="0"/>
          <w:numId w:val="14"/>
        </w:numPr>
        <w:rPr>
          <w:rFonts w:asciiTheme="minorHAnsi" w:hAnsiTheme="minorHAnsi" w:cstheme="minorHAnsi"/>
        </w:rPr>
      </w:pPr>
      <w:r w:rsidRPr="001C4C6E">
        <w:rPr>
          <w:rFonts w:asciiTheme="minorHAnsi" w:hAnsiTheme="minorHAnsi" w:cstheme="minorHAnsi"/>
        </w:rPr>
        <w:t>Work with FSW to host wellness /culture / workshops to engage children youth and families.</w:t>
      </w:r>
    </w:p>
    <w:p w14:paraId="14724B47" w14:textId="7FBE9DAF" w:rsidR="001C4C6E" w:rsidRPr="001C4C6E" w:rsidRDefault="001C4C6E" w:rsidP="001C4C6E">
      <w:pPr>
        <w:pStyle w:val="NoSpacing"/>
        <w:rPr>
          <w:rFonts w:asciiTheme="minorHAnsi" w:hAnsiTheme="minorHAnsi" w:cstheme="minorHAnsi"/>
        </w:rPr>
      </w:pPr>
    </w:p>
    <w:p w14:paraId="7691E585" w14:textId="77777777" w:rsidR="001C4C6E" w:rsidRPr="001C4C6E" w:rsidRDefault="001C4C6E" w:rsidP="001C4C6E">
      <w:pPr>
        <w:rPr>
          <w:rFonts w:cstheme="minorHAnsi"/>
          <w:b/>
          <w:u w:val="single"/>
        </w:rPr>
      </w:pPr>
      <w:r w:rsidRPr="001C4C6E">
        <w:rPr>
          <w:rFonts w:cstheme="minorHAnsi"/>
          <w:b/>
          <w:u w:val="single"/>
        </w:rPr>
        <w:t>Qualifications (for Junior/Training position):</w:t>
      </w:r>
    </w:p>
    <w:p w14:paraId="561F1374" w14:textId="77777777" w:rsidR="001C4C6E" w:rsidRPr="001C4C6E" w:rsidRDefault="001C4C6E" w:rsidP="001C4C6E">
      <w:pPr>
        <w:pStyle w:val="NoSpacing"/>
        <w:numPr>
          <w:ilvl w:val="0"/>
          <w:numId w:val="13"/>
        </w:numPr>
        <w:rPr>
          <w:rFonts w:asciiTheme="minorHAnsi" w:hAnsiTheme="minorHAnsi" w:cstheme="minorHAnsi"/>
        </w:rPr>
      </w:pPr>
      <w:r w:rsidRPr="001C4C6E">
        <w:rPr>
          <w:rFonts w:asciiTheme="minorHAnsi" w:hAnsiTheme="minorHAnsi" w:cstheme="minorHAnsi"/>
        </w:rPr>
        <w:t xml:space="preserve">Grade 12 or equivalent (or in progress). </w:t>
      </w:r>
      <w:bookmarkStart w:id="0" w:name="_GoBack"/>
      <w:bookmarkEnd w:id="0"/>
    </w:p>
    <w:p w14:paraId="013A37F7" w14:textId="77777777" w:rsidR="001C4C6E" w:rsidRPr="001C4C6E" w:rsidRDefault="001C4C6E" w:rsidP="001C4C6E">
      <w:pPr>
        <w:pStyle w:val="NoSpacing"/>
        <w:numPr>
          <w:ilvl w:val="0"/>
          <w:numId w:val="13"/>
        </w:numPr>
        <w:rPr>
          <w:rFonts w:asciiTheme="minorHAnsi" w:hAnsiTheme="minorHAnsi" w:cstheme="minorHAnsi"/>
        </w:rPr>
      </w:pPr>
      <w:r w:rsidRPr="001C4C6E">
        <w:rPr>
          <w:rFonts w:asciiTheme="minorHAnsi" w:hAnsiTheme="minorHAnsi" w:cstheme="minorHAnsi"/>
        </w:rPr>
        <w:t>Willing to participate in training and education as directed such as: Family Support Certificate and Home Visitor Training</w:t>
      </w:r>
    </w:p>
    <w:p w14:paraId="3181A4A5" w14:textId="77777777" w:rsidR="001C4C6E" w:rsidRPr="001C4C6E" w:rsidRDefault="001C4C6E" w:rsidP="001C4C6E">
      <w:pPr>
        <w:pStyle w:val="NoSpacing"/>
        <w:numPr>
          <w:ilvl w:val="0"/>
          <w:numId w:val="13"/>
        </w:numPr>
        <w:rPr>
          <w:rFonts w:asciiTheme="minorHAnsi" w:hAnsiTheme="minorHAnsi" w:cstheme="minorHAnsi"/>
        </w:rPr>
      </w:pPr>
      <w:r w:rsidRPr="001C4C6E">
        <w:rPr>
          <w:rFonts w:asciiTheme="minorHAnsi" w:hAnsiTheme="minorHAnsi" w:cstheme="minorHAnsi"/>
        </w:rPr>
        <w:t>Proficient in the use of MS Office</w:t>
      </w:r>
    </w:p>
    <w:p w14:paraId="7BFCC6C6" w14:textId="77777777" w:rsidR="001C4C6E" w:rsidRPr="001C4C6E" w:rsidRDefault="001C4C6E" w:rsidP="001C4C6E">
      <w:pPr>
        <w:pStyle w:val="NoSpacing"/>
        <w:numPr>
          <w:ilvl w:val="0"/>
          <w:numId w:val="13"/>
        </w:numPr>
        <w:rPr>
          <w:rFonts w:asciiTheme="minorHAnsi" w:hAnsiTheme="minorHAnsi" w:cstheme="minorHAnsi"/>
        </w:rPr>
      </w:pPr>
      <w:r w:rsidRPr="001C4C6E">
        <w:rPr>
          <w:rFonts w:asciiTheme="minorHAnsi" w:hAnsiTheme="minorHAnsi" w:cstheme="minorHAnsi"/>
        </w:rPr>
        <w:t>Capacity to establish effective relationships with children/ youth/ families and extended families</w:t>
      </w:r>
    </w:p>
    <w:p w14:paraId="2B62A60C" w14:textId="77777777" w:rsidR="001C4C6E" w:rsidRPr="001C4C6E" w:rsidRDefault="001C4C6E" w:rsidP="001C4C6E">
      <w:pPr>
        <w:pStyle w:val="NoSpacing"/>
        <w:numPr>
          <w:ilvl w:val="0"/>
          <w:numId w:val="13"/>
        </w:numPr>
        <w:rPr>
          <w:rFonts w:asciiTheme="minorHAnsi" w:hAnsiTheme="minorHAnsi" w:cstheme="minorHAnsi"/>
        </w:rPr>
      </w:pPr>
      <w:r w:rsidRPr="001C4C6E">
        <w:rPr>
          <w:rFonts w:asciiTheme="minorHAnsi" w:hAnsiTheme="minorHAnsi" w:cstheme="minorHAnsi"/>
        </w:rPr>
        <w:t xml:space="preserve">Knowledge and understanding of behavioral effects of abuse and neglect </w:t>
      </w:r>
    </w:p>
    <w:p w14:paraId="592A2FED" w14:textId="77777777" w:rsidR="001C4C6E" w:rsidRPr="001C4C6E" w:rsidRDefault="001C4C6E" w:rsidP="001C4C6E">
      <w:pPr>
        <w:pStyle w:val="NoSpacing"/>
        <w:numPr>
          <w:ilvl w:val="0"/>
          <w:numId w:val="13"/>
        </w:numPr>
        <w:rPr>
          <w:rFonts w:asciiTheme="minorHAnsi" w:hAnsiTheme="minorHAnsi" w:cstheme="minorHAnsi"/>
        </w:rPr>
      </w:pPr>
      <w:r w:rsidRPr="001C4C6E">
        <w:rPr>
          <w:rFonts w:asciiTheme="minorHAnsi" w:hAnsiTheme="minorHAnsi" w:cstheme="minorHAnsi"/>
        </w:rPr>
        <w:t>Ability to maintain confidentiality and deal with sensitive situations</w:t>
      </w:r>
    </w:p>
    <w:p w14:paraId="427D724A" w14:textId="77777777" w:rsidR="001C4C6E" w:rsidRPr="001C4C6E" w:rsidRDefault="001C4C6E" w:rsidP="001C4C6E">
      <w:pPr>
        <w:pStyle w:val="NoSpacing"/>
        <w:numPr>
          <w:ilvl w:val="0"/>
          <w:numId w:val="13"/>
        </w:numPr>
        <w:rPr>
          <w:rFonts w:asciiTheme="minorHAnsi" w:hAnsiTheme="minorHAnsi" w:cstheme="minorHAnsi"/>
        </w:rPr>
      </w:pPr>
      <w:r w:rsidRPr="001C4C6E">
        <w:rPr>
          <w:rFonts w:asciiTheme="minorHAnsi" w:hAnsiTheme="minorHAnsi" w:cstheme="minorHAnsi"/>
        </w:rPr>
        <w:t>Criminal Record Check required.</w:t>
      </w:r>
    </w:p>
    <w:p w14:paraId="61964D88" w14:textId="77777777" w:rsidR="001C4C6E" w:rsidRPr="001C4C6E" w:rsidRDefault="001C4C6E" w:rsidP="001C4C6E">
      <w:pPr>
        <w:pStyle w:val="NoSpacing"/>
        <w:numPr>
          <w:ilvl w:val="0"/>
          <w:numId w:val="13"/>
        </w:numPr>
        <w:rPr>
          <w:rFonts w:asciiTheme="minorHAnsi" w:hAnsiTheme="minorHAnsi" w:cstheme="minorHAnsi"/>
        </w:rPr>
      </w:pPr>
      <w:r w:rsidRPr="001C4C6E">
        <w:rPr>
          <w:rFonts w:asciiTheme="minorHAnsi" w:hAnsiTheme="minorHAnsi" w:cstheme="minorHAnsi"/>
        </w:rPr>
        <w:t>Valid Driver’s License and use of a suitable vehicle is preferred</w:t>
      </w:r>
    </w:p>
    <w:p w14:paraId="4EB450F0" w14:textId="77777777" w:rsidR="001C4C6E" w:rsidRPr="001C4C6E" w:rsidRDefault="001C4C6E" w:rsidP="001C4C6E">
      <w:pPr>
        <w:pStyle w:val="NoSpacing"/>
        <w:rPr>
          <w:rFonts w:asciiTheme="minorHAnsi" w:hAnsiTheme="minorHAnsi" w:cstheme="minorHAnsi"/>
        </w:rPr>
      </w:pPr>
    </w:p>
    <w:p w14:paraId="39ADF072" w14:textId="04BDD904" w:rsidR="00F433F4" w:rsidRPr="001C4C6E" w:rsidRDefault="00F433F4" w:rsidP="00F433F4">
      <w:pPr>
        <w:autoSpaceDE w:val="0"/>
        <w:autoSpaceDN w:val="0"/>
        <w:adjustRightInd w:val="0"/>
        <w:spacing w:line="276" w:lineRule="auto"/>
        <w:ind w:right="15"/>
        <w:jc w:val="both"/>
        <w:rPr>
          <w:rFonts w:cstheme="minorHAnsi"/>
          <w:b/>
          <w:lang w:eastAsia="en-CA"/>
        </w:rPr>
      </w:pPr>
      <w:r w:rsidRPr="001C4C6E">
        <w:rPr>
          <w:rFonts w:cstheme="minorHAnsi"/>
          <w:b/>
          <w:lang w:eastAsia="en-CA"/>
        </w:rPr>
        <w:t>A full job description is available upon request. If you are interested in the position, please send your resume and cover letter to the Human Resources Department</w:t>
      </w:r>
      <w:r w:rsidR="00A12506" w:rsidRPr="001C4C6E">
        <w:rPr>
          <w:rFonts w:cstheme="minorHAnsi"/>
          <w:b/>
          <w:lang w:eastAsia="en-CA"/>
        </w:rPr>
        <w:t xml:space="preserve">, or contact Shree Comar at </w:t>
      </w:r>
      <w:hyperlink r:id="rId8" w:history="1">
        <w:r w:rsidR="00A12506" w:rsidRPr="001C4C6E">
          <w:rPr>
            <w:rStyle w:val="Hyperlink"/>
            <w:rFonts w:cstheme="minorHAnsi"/>
            <w:b/>
            <w:lang w:eastAsia="en-CA"/>
          </w:rPr>
          <w:t>scomar@shishalh.com</w:t>
        </w:r>
      </w:hyperlink>
      <w:r w:rsidR="00A12506" w:rsidRPr="001C4C6E">
        <w:rPr>
          <w:rFonts w:cstheme="minorHAnsi"/>
          <w:b/>
          <w:lang w:eastAsia="en-CA"/>
        </w:rPr>
        <w:t xml:space="preserve"> </w:t>
      </w:r>
    </w:p>
    <w:p w14:paraId="60EE25D8" w14:textId="77777777" w:rsidR="00F433F4" w:rsidRPr="001C4C6E" w:rsidRDefault="00F433F4" w:rsidP="00F433F4">
      <w:pPr>
        <w:autoSpaceDE w:val="0"/>
        <w:autoSpaceDN w:val="0"/>
        <w:adjustRightInd w:val="0"/>
        <w:spacing w:line="276" w:lineRule="auto"/>
        <w:ind w:right="15"/>
        <w:jc w:val="both"/>
        <w:rPr>
          <w:rFonts w:cstheme="minorHAnsi"/>
          <w:lang w:eastAsia="en-CA"/>
        </w:rPr>
      </w:pPr>
    </w:p>
    <w:p w14:paraId="2B2EC6E8" w14:textId="77777777" w:rsidR="00C16171" w:rsidRPr="001C4C6E" w:rsidRDefault="00C16171" w:rsidP="00F433F4">
      <w:pPr>
        <w:autoSpaceDE w:val="0"/>
        <w:autoSpaceDN w:val="0"/>
        <w:adjustRightInd w:val="0"/>
        <w:spacing w:line="276" w:lineRule="auto"/>
        <w:ind w:right="261"/>
        <w:jc w:val="both"/>
        <w:rPr>
          <w:rFonts w:cstheme="minorHAnsi"/>
        </w:rPr>
      </w:pPr>
      <w:r w:rsidRPr="001C4C6E">
        <w:rPr>
          <w:rFonts w:cstheme="minorHAnsi"/>
          <w:lang w:eastAsia="en-CA"/>
        </w:rPr>
        <w:t xml:space="preserve">Preference will </w:t>
      </w:r>
      <w:r w:rsidRPr="001C4C6E">
        <w:rPr>
          <w:rFonts w:cstheme="minorHAnsi"/>
          <w:noProof/>
          <w:lang w:eastAsia="en-CA"/>
        </w:rPr>
        <w:t>be given</w:t>
      </w:r>
      <w:r w:rsidRPr="001C4C6E">
        <w:rPr>
          <w:rFonts w:cstheme="minorHAnsi"/>
          <w:lang w:eastAsia="en-CA"/>
        </w:rPr>
        <w:t xml:space="preserve"> to qualified shíshálh members, community members, and other</w:t>
      </w:r>
      <w:r w:rsidR="00C23CCC" w:rsidRPr="001C4C6E">
        <w:rPr>
          <w:rFonts w:cstheme="minorHAnsi"/>
          <w:lang w:eastAsia="en-CA"/>
        </w:rPr>
        <w:t xml:space="preserve"> First Nation’s members, Inuit</w:t>
      </w:r>
      <w:r w:rsidRPr="001C4C6E">
        <w:rPr>
          <w:rFonts w:cstheme="minorHAnsi"/>
          <w:lang w:eastAsia="en-CA"/>
        </w:rPr>
        <w:t xml:space="preserve"> and M</w:t>
      </w:r>
      <w:r w:rsidRPr="001C4C6E">
        <w:rPr>
          <w:rFonts w:cstheme="minorHAnsi"/>
          <w:lang w:val="en"/>
        </w:rPr>
        <w:t>é</w:t>
      </w:r>
      <w:r w:rsidRPr="001C4C6E">
        <w:rPr>
          <w:rFonts w:cstheme="minorHAnsi"/>
          <w:lang w:eastAsia="en-CA"/>
        </w:rPr>
        <w:t xml:space="preserve">tis. </w:t>
      </w:r>
      <w:r w:rsidR="00452440" w:rsidRPr="001C4C6E">
        <w:rPr>
          <w:rFonts w:cstheme="minorHAnsi"/>
          <w:lang w:eastAsia="en-CA"/>
        </w:rPr>
        <w:t xml:space="preserve"> </w:t>
      </w:r>
      <w:r w:rsidRPr="001C4C6E">
        <w:rPr>
          <w:rFonts w:cstheme="minorHAnsi"/>
        </w:rPr>
        <w:t>We sincerely thank all applicants for their interest in the position</w:t>
      </w:r>
      <w:r w:rsidR="00F433F4" w:rsidRPr="001C4C6E">
        <w:rPr>
          <w:rFonts w:cstheme="minorHAnsi"/>
          <w:noProof/>
        </w:rPr>
        <w:t>;</w:t>
      </w:r>
      <w:r w:rsidRPr="001C4C6E">
        <w:rPr>
          <w:rFonts w:cstheme="minorHAnsi"/>
          <w:noProof/>
        </w:rPr>
        <w:t xml:space="preserve"> however</w:t>
      </w:r>
      <w:r w:rsidR="00BE1B77" w:rsidRPr="001C4C6E">
        <w:rPr>
          <w:rFonts w:cstheme="minorHAnsi"/>
          <w:noProof/>
        </w:rPr>
        <w:t>,</w:t>
      </w:r>
      <w:r w:rsidRPr="001C4C6E">
        <w:rPr>
          <w:rFonts w:cstheme="minorHAnsi"/>
        </w:rPr>
        <w:t xml:space="preserve"> only qualified applicants will be contacted for an interview.</w:t>
      </w:r>
    </w:p>
    <w:sectPr w:rsidR="00C16171" w:rsidRPr="001C4C6E" w:rsidSect="00F433F4">
      <w:pgSz w:w="12240" w:h="15840"/>
      <w:pgMar w:top="709" w:right="1080" w:bottom="568" w:left="1080" w:header="0"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5EA8F" w14:textId="77777777" w:rsidR="0067207F" w:rsidRDefault="0067207F" w:rsidP="00AA38A8">
      <w:pPr>
        <w:spacing w:line="240" w:lineRule="auto"/>
      </w:pPr>
      <w:r>
        <w:separator/>
      </w:r>
    </w:p>
  </w:endnote>
  <w:endnote w:type="continuationSeparator" w:id="0">
    <w:p w14:paraId="496DABA3" w14:textId="77777777" w:rsidR="0067207F" w:rsidRDefault="0067207F" w:rsidP="00AA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Barlow Ligh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F355" w14:textId="77777777" w:rsidR="0067207F" w:rsidRDefault="0067207F" w:rsidP="00AA38A8">
      <w:pPr>
        <w:spacing w:line="240" w:lineRule="auto"/>
      </w:pPr>
      <w:r>
        <w:separator/>
      </w:r>
    </w:p>
  </w:footnote>
  <w:footnote w:type="continuationSeparator" w:id="0">
    <w:p w14:paraId="47401671" w14:textId="77777777" w:rsidR="0067207F" w:rsidRDefault="0067207F" w:rsidP="00AA38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4EF"/>
    <w:multiLevelType w:val="hybridMultilevel"/>
    <w:tmpl w:val="1CC4E6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4A4286"/>
    <w:multiLevelType w:val="hybridMultilevel"/>
    <w:tmpl w:val="0DA02A1A"/>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E25BA"/>
    <w:multiLevelType w:val="hybridMultilevel"/>
    <w:tmpl w:val="943C26EE"/>
    <w:lvl w:ilvl="0" w:tplc="10090005">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6E1C"/>
    <w:multiLevelType w:val="hybridMultilevel"/>
    <w:tmpl w:val="557A80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DB84B98"/>
    <w:multiLevelType w:val="hybridMultilevel"/>
    <w:tmpl w:val="F872EDD8"/>
    <w:lvl w:ilvl="0" w:tplc="10090001">
      <w:start w:val="1"/>
      <w:numFmt w:val="bullet"/>
      <w:lvlText w:val=""/>
      <w:lvlJc w:val="left"/>
      <w:pPr>
        <w:ind w:left="540" w:hanging="360"/>
      </w:pPr>
      <w:rPr>
        <w:rFonts w:ascii="Symbol" w:hAnsi="Symbol" w:hint="default"/>
        <w:sz w:val="22"/>
        <w:szCs w:val="22"/>
      </w:rPr>
    </w:lvl>
    <w:lvl w:ilvl="1" w:tplc="10090003">
      <w:start w:val="1"/>
      <w:numFmt w:val="bullet"/>
      <w:lvlText w:val="o"/>
      <w:lvlJc w:val="left"/>
      <w:pPr>
        <w:ind w:left="1260" w:hanging="360"/>
      </w:pPr>
      <w:rPr>
        <w:rFonts w:ascii="Courier New" w:hAnsi="Courier New" w:cs="Courier New" w:hint="default"/>
      </w:rPr>
    </w:lvl>
    <w:lvl w:ilvl="2" w:tplc="10090005">
      <w:start w:val="1"/>
      <w:numFmt w:val="bullet"/>
      <w:lvlText w:val=""/>
      <w:lvlJc w:val="left"/>
      <w:pPr>
        <w:ind w:left="1980" w:hanging="360"/>
      </w:pPr>
      <w:rPr>
        <w:rFonts w:ascii="Wingdings" w:hAnsi="Wingdings" w:hint="default"/>
      </w:rPr>
    </w:lvl>
    <w:lvl w:ilvl="3" w:tplc="10090001">
      <w:start w:val="1"/>
      <w:numFmt w:val="bullet"/>
      <w:lvlText w:val=""/>
      <w:lvlJc w:val="left"/>
      <w:pPr>
        <w:ind w:left="2700" w:hanging="360"/>
      </w:pPr>
      <w:rPr>
        <w:rFonts w:ascii="Symbol" w:hAnsi="Symbol" w:hint="default"/>
      </w:rPr>
    </w:lvl>
    <w:lvl w:ilvl="4" w:tplc="10090003">
      <w:start w:val="1"/>
      <w:numFmt w:val="bullet"/>
      <w:lvlText w:val="o"/>
      <w:lvlJc w:val="left"/>
      <w:pPr>
        <w:ind w:left="3420" w:hanging="360"/>
      </w:pPr>
      <w:rPr>
        <w:rFonts w:ascii="Courier New" w:hAnsi="Courier New" w:cs="Courier New" w:hint="default"/>
      </w:rPr>
    </w:lvl>
    <w:lvl w:ilvl="5" w:tplc="10090005">
      <w:start w:val="1"/>
      <w:numFmt w:val="bullet"/>
      <w:lvlText w:val=""/>
      <w:lvlJc w:val="left"/>
      <w:pPr>
        <w:ind w:left="4140" w:hanging="360"/>
      </w:pPr>
      <w:rPr>
        <w:rFonts w:ascii="Wingdings" w:hAnsi="Wingdings" w:hint="default"/>
      </w:rPr>
    </w:lvl>
    <w:lvl w:ilvl="6" w:tplc="10090001">
      <w:start w:val="1"/>
      <w:numFmt w:val="bullet"/>
      <w:lvlText w:val=""/>
      <w:lvlJc w:val="left"/>
      <w:pPr>
        <w:ind w:left="4860" w:hanging="360"/>
      </w:pPr>
      <w:rPr>
        <w:rFonts w:ascii="Symbol" w:hAnsi="Symbol" w:hint="default"/>
      </w:rPr>
    </w:lvl>
    <w:lvl w:ilvl="7" w:tplc="10090003">
      <w:start w:val="1"/>
      <w:numFmt w:val="bullet"/>
      <w:lvlText w:val="o"/>
      <w:lvlJc w:val="left"/>
      <w:pPr>
        <w:ind w:left="5580" w:hanging="360"/>
      </w:pPr>
      <w:rPr>
        <w:rFonts w:ascii="Courier New" w:hAnsi="Courier New" w:cs="Courier New" w:hint="default"/>
      </w:rPr>
    </w:lvl>
    <w:lvl w:ilvl="8" w:tplc="10090005">
      <w:start w:val="1"/>
      <w:numFmt w:val="bullet"/>
      <w:lvlText w:val=""/>
      <w:lvlJc w:val="left"/>
      <w:pPr>
        <w:ind w:left="6300" w:hanging="360"/>
      </w:pPr>
      <w:rPr>
        <w:rFonts w:ascii="Wingdings" w:hAnsi="Wingdings" w:hint="default"/>
      </w:rPr>
    </w:lvl>
  </w:abstractNum>
  <w:abstractNum w:abstractNumId="5" w15:restartNumberingAfterBreak="0">
    <w:nsid w:val="2FE22E20"/>
    <w:multiLevelType w:val="hybridMultilevel"/>
    <w:tmpl w:val="905A53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4D3C93"/>
    <w:multiLevelType w:val="hybridMultilevel"/>
    <w:tmpl w:val="235E1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EC6D32"/>
    <w:multiLevelType w:val="hybridMultilevel"/>
    <w:tmpl w:val="05DC41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E90976"/>
    <w:multiLevelType w:val="hybridMultilevel"/>
    <w:tmpl w:val="682A7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912768"/>
    <w:multiLevelType w:val="hybridMultilevel"/>
    <w:tmpl w:val="288C105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F710D1"/>
    <w:multiLevelType w:val="hybridMultilevel"/>
    <w:tmpl w:val="CF00BDC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05680A"/>
    <w:multiLevelType w:val="hybridMultilevel"/>
    <w:tmpl w:val="565C9C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4406DB"/>
    <w:multiLevelType w:val="hybridMultilevel"/>
    <w:tmpl w:val="7D1C2258"/>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85B1B07"/>
    <w:multiLevelType w:val="hybridMultilevel"/>
    <w:tmpl w:val="3F809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1"/>
  </w:num>
  <w:num w:numId="5">
    <w:abstractNumId w:val="9"/>
  </w:num>
  <w:num w:numId="6">
    <w:abstractNumId w:val="5"/>
  </w:num>
  <w:num w:numId="7">
    <w:abstractNumId w:val="3"/>
  </w:num>
  <w:num w:numId="8">
    <w:abstractNumId w:val="0"/>
  </w:num>
  <w:num w:numId="9">
    <w:abstractNumId w:val="1"/>
  </w:num>
  <w:num w:numId="10">
    <w:abstractNumId w:val="7"/>
  </w:num>
  <w:num w:numId="11">
    <w:abstractNumId w:val="12"/>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zMTIxMTYztTQxN7BU0lEKTi0uzszPAykwrwUACPWMLCwAAAA="/>
  </w:docVars>
  <w:rsids>
    <w:rsidRoot w:val="0093093A"/>
    <w:rsid w:val="00026967"/>
    <w:rsid w:val="00053B7B"/>
    <w:rsid w:val="00057936"/>
    <w:rsid w:val="000C2D28"/>
    <w:rsid w:val="001B7A91"/>
    <w:rsid w:val="001C4C6E"/>
    <w:rsid w:val="00224608"/>
    <w:rsid w:val="00253D97"/>
    <w:rsid w:val="002A1E18"/>
    <w:rsid w:val="00344BE3"/>
    <w:rsid w:val="003459CF"/>
    <w:rsid w:val="003940B6"/>
    <w:rsid w:val="003B24F8"/>
    <w:rsid w:val="003C420E"/>
    <w:rsid w:val="003E1B18"/>
    <w:rsid w:val="003F1965"/>
    <w:rsid w:val="00422235"/>
    <w:rsid w:val="00452440"/>
    <w:rsid w:val="0051366C"/>
    <w:rsid w:val="00523030"/>
    <w:rsid w:val="005408C4"/>
    <w:rsid w:val="00571D18"/>
    <w:rsid w:val="00631BFD"/>
    <w:rsid w:val="0067207F"/>
    <w:rsid w:val="00673DED"/>
    <w:rsid w:val="006F7C2A"/>
    <w:rsid w:val="00761E28"/>
    <w:rsid w:val="007B098F"/>
    <w:rsid w:val="0081085D"/>
    <w:rsid w:val="00830E00"/>
    <w:rsid w:val="008D4BC5"/>
    <w:rsid w:val="009054ED"/>
    <w:rsid w:val="00913F6B"/>
    <w:rsid w:val="0093093A"/>
    <w:rsid w:val="00943D08"/>
    <w:rsid w:val="00967935"/>
    <w:rsid w:val="009A7C7C"/>
    <w:rsid w:val="009B235B"/>
    <w:rsid w:val="009B2385"/>
    <w:rsid w:val="009C11E9"/>
    <w:rsid w:val="009C5C77"/>
    <w:rsid w:val="009D5B7F"/>
    <w:rsid w:val="00A12506"/>
    <w:rsid w:val="00A31CDC"/>
    <w:rsid w:val="00A37C56"/>
    <w:rsid w:val="00A646B1"/>
    <w:rsid w:val="00AA38A8"/>
    <w:rsid w:val="00AF718F"/>
    <w:rsid w:val="00BE1B77"/>
    <w:rsid w:val="00C16171"/>
    <w:rsid w:val="00C23CCC"/>
    <w:rsid w:val="00C5796E"/>
    <w:rsid w:val="00CB1A17"/>
    <w:rsid w:val="00CD6C46"/>
    <w:rsid w:val="00CE7246"/>
    <w:rsid w:val="00D7636D"/>
    <w:rsid w:val="00D8780B"/>
    <w:rsid w:val="00DC26F3"/>
    <w:rsid w:val="00DF03A7"/>
    <w:rsid w:val="00DF6FD1"/>
    <w:rsid w:val="00EC7BB2"/>
    <w:rsid w:val="00F25382"/>
    <w:rsid w:val="00F3501C"/>
    <w:rsid w:val="00F433AA"/>
    <w:rsid w:val="00F433F4"/>
    <w:rsid w:val="00F9289E"/>
    <w:rsid w:val="00F948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3A2AEA"/>
  <w15:chartTrackingRefBased/>
  <w15:docId w15:val="{CBD61B18-7FA9-4589-8AB0-69031235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C57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outlineLvl w:val="2"/>
    </w:pPr>
    <w:rPr>
      <w:rFonts w:ascii="Times New Roman" w:eastAsia="Times New Roman" w:hAnsi="Times New Roman" w:cs="Times New Roman"/>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A8"/>
    <w:pPr>
      <w:tabs>
        <w:tab w:val="center" w:pos="4680"/>
        <w:tab w:val="right" w:pos="9360"/>
      </w:tabs>
      <w:spacing w:line="240" w:lineRule="auto"/>
    </w:pPr>
  </w:style>
  <w:style w:type="character" w:customStyle="1" w:styleId="HeaderChar">
    <w:name w:val="Header Char"/>
    <w:basedOn w:val="DefaultParagraphFont"/>
    <w:link w:val="Header"/>
    <w:uiPriority w:val="99"/>
    <w:rsid w:val="00AA38A8"/>
  </w:style>
  <w:style w:type="paragraph" w:styleId="Footer">
    <w:name w:val="footer"/>
    <w:basedOn w:val="Normal"/>
    <w:link w:val="FooterChar"/>
    <w:uiPriority w:val="99"/>
    <w:unhideWhenUsed/>
    <w:rsid w:val="00AA38A8"/>
    <w:pPr>
      <w:tabs>
        <w:tab w:val="center" w:pos="4680"/>
        <w:tab w:val="right" w:pos="9360"/>
      </w:tabs>
      <w:spacing w:line="240" w:lineRule="auto"/>
    </w:pPr>
  </w:style>
  <w:style w:type="character" w:customStyle="1" w:styleId="FooterChar">
    <w:name w:val="Footer Char"/>
    <w:basedOn w:val="DefaultParagraphFont"/>
    <w:link w:val="Footer"/>
    <w:uiPriority w:val="99"/>
    <w:rsid w:val="00AA38A8"/>
  </w:style>
  <w:style w:type="character" w:styleId="Hyperlink">
    <w:name w:val="Hyperlink"/>
    <w:basedOn w:val="DefaultParagraphFont"/>
    <w:uiPriority w:val="99"/>
    <w:unhideWhenUsed/>
    <w:rsid w:val="00C16171"/>
    <w:rPr>
      <w:color w:val="0563C1" w:themeColor="hyperlink"/>
      <w:u w:val="single"/>
    </w:rPr>
  </w:style>
  <w:style w:type="character" w:styleId="Strong">
    <w:name w:val="Strong"/>
    <w:basedOn w:val="DefaultParagraphFont"/>
    <w:uiPriority w:val="22"/>
    <w:qFormat/>
    <w:rsid w:val="00C16171"/>
    <w:rPr>
      <w:b/>
      <w:bCs/>
    </w:rPr>
  </w:style>
  <w:style w:type="paragraph" w:styleId="ListParagraph">
    <w:name w:val="List Paragraph"/>
    <w:basedOn w:val="Normal"/>
    <w:uiPriority w:val="34"/>
    <w:qFormat/>
    <w:rsid w:val="00F3501C"/>
    <w:pPr>
      <w:ind w:left="720"/>
      <w:contextualSpacing/>
    </w:pPr>
  </w:style>
  <w:style w:type="paragraph" w:styleId="BalloonText">
    <w:name w:val="Balloon Text"/>
    <w:basedOn w:val="Normal"/>
    <w:link w:val="BalloonTextChar"/>
    <w:uiPriority w:val="99"/>
    <w:semiHidden/>
    <w:unhideWhenUsed/>
    <w:rsid w:val="00A37C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56"/>
    <w:rPr>
      <w:rFonts w:ascii="Segoe UI" w:hAnsi="Segoe UI" w:cs="Segoe UI"/>
      <w:sz w:val="18"/>
      <w:szCs w:val="18"/>
    </w:rPr>
  </w:style>
  <w:style w:type="character" w:customStyle="1" w:styleId="Heading3Char">
    <w:name w:val="Heading 3 Char"/>
    <w:basedOn w:val="DefaultParagraphFont"/>
    <w:link w:val="Heading3"/>
    <w:rsid w:val="00C5796E"/>
    <w:rPr>
      <w:rFonts w:ascii="Times New Roman" w:eastAsia="Times New Roman" w:hAnsi="Times New Roman" w:cs="Times New Roman"/>
      <w:b/>
      <w:bCs/>
      <w:i/>
      <w:iCs/>
      <w:sz w:val="28"/>
      <w:szCs w:val="28"/>
      <w:u w:val="single"/>
    </w:rPr>
  </w:style>
  <w:style w:type="character" w:styleId="UnresolvedMention">
    <w:name w:val="Unresolved Mention"/>
    <w:basedOn w:val="DefaultParagraphFont"/>
    <w:uiPriority w:val="99"/>
    <w:semiHidden/>
    <w:unhideWhenUsed/>
    <w:rsid w:val="00A12506"/>
    <w:rPr>
      <w:color w:val="605E5C"/>
      <w:shd w:val="clear" w:color="auto" w:fill="E1DFDD"/>
    </w:rPr>
  </w:style>
  <w:style w:type="paragraph" w:styleId="NoSpacing">
    <w:name w:val="No Spacing"/>
    <w:link w:val="NoSpacingChar"/>
    <w:uiPriority w:val="1"/>
    <w:qFormat/>
    <w:rsid w:val="001C4C6E"/>
    <w:pPr>
      <w:spacing w:line="240" w:lineRule="auto"/>
    </w:pPr>
    <w:rPr>
      <w:rFonts w:ascii="PMingLiU" w:eastAsia="Times New Roman" w:hAnsi="PMingLiU" w:cs="Times New Roman"/>
      <w:lang w:val="en-US"/>
    </w:rPr>
  </w:style>
  <w:style w:type="character" w:customStyle="1" w:styleId="NoSpacingChar">
    <w:name w:val="No Spacing Char"/>
    <w:link w:val="NoSpacing"/>
    <w:rsid w:val="001C4C6E"/>
    <w:rPr>
      <w:rFonts w:ascii="PMingLiU" w:eastAsia="Times New Roman" w:hAnsi="PMingLiU"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6280">
      <w:bodyDiv w:val="1"/>
      <w:marLeft w:val="0"/>
      <w:marRight w:val="0"/>
      <w:marTop w:val="0"/>
      <w:marBottom w:val="0"/>
      <w:divBdr>
        <w:top w:val="none" w:sz="0" w:space="0" w:color="auto"/>
        <w:left w:val="none" w:sz="0" w:space="0" w:color="auto"/>
        <w:bottom w:val="none" w:sz="0" w:space="0" w:color="auto"/>
        <w:right w:val="none" w:sz="0" w:space="0" w:color="auto"/>
      </w:divBdr>
    </w:div>
    <w:div w:id="500858065">
      <w:bodyDiv w:val="1"/>
      <w:marLeft w:val="0"/>
      <w:marRight w:val="0"/>
      <w:marTop w:val="0"/>
      <w:marBottom w:val="0"/>
      <w:divBdr>
        <w:top w:val="none" w:sz="0" w:space="0" w:color="auto"/>
        <w:left w:val="none" w:sz="0" w:space="0" w:color="auto"/>
        <w:bottom w:val="none" w:sz="0" w:space="0" w:color="auto"/>
        <w:right w:val="none" w:sz="0" w:space="0" w:color="auto"/>
      </w:divBdr>
    </w:div>
    <w:div w:id="8146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mar@shishalh.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Posting - Health Manager</vt:lpstr>
    </vt:vector>
  </TitlesOfParts>
  <Manager>Nick Persaud</Manager>
  <Company>NexGen HR</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 Health Manager</dc:title>
  <dc:subject>Job Posting</dc:subject>
  <dc:creator>HR</dc:creator>
  <cp:keywords/>
  <dc:description/>
  <cp:lastModifiedBy>Shreenath Comar</cp:lastModifiedBy>
  <cp:revision>5</cp:revision>
  <cp:lastPrinted>2019-02-05T17:07:00Z</cp:lastPrinted>
  <dcterms:created xsi:type="dcterms:W3CDTF">2020-10-20T15:36:00Z</dcterms:created>
  <dcterms:modified xsi:type="dcterms:W3CDTF">2020-10-26T22:01:00Z</dcterms:modified>
  <cp:version>1</cp:version>
</cp:coreProperties>
</file>